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F3414" w14:textId="77777777" w:rsidR="00C04F1B" w:rsidRDefault="00C04F1B">
      <w:pPr>
        <w:tabs>
          <w:tab w:val="left" w:pos="900"/>
        </w:tabs>
        <w:jc w:val="both"/>
        <w:rPr>
          <w:rFonts w:ascii="Arial" w:hAnsi="Arial" w:cs="Arial"/>
          <w:b/>
          <w:color w:val="FF0000"/>
          <w:sz w:val="28"/>
          <w:szCs w:val="28"/>
        </w:rPr>
      </w:pPr>
    </w:p>
    <w:p w14:paraId="5FBDBF6D" w14:textId="77777777" w:rsidR="00C04F1B" w:rsidRDefault="00C04F1B">
      <w:pPr>
        <w:tabs>
          <w:tab w:val="center" w:pos="5040"/>
          <w:tab w:val="right" w:pos="9900"/>
        </w:tabs>
        <w:jc w:val="right"/>
      </w:pPr>
      <w:r>
        <w:t xml:space="preserve">                                                                     </w:t>
      </w:r>
    </w:p>
    <w:p w14:paraId="0D65A27A" w14:textId="77777777" w:rsidR="00C04F1B" w:rsidRDefault="00C04F1B">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0F16C8B0" w14:textId="77777777" w:rsidR="00C04F1B" w:rsidRDefault="00C04F1B">
      <w:pPr>
        <w:rPr>
          <w:rFonts w:ascii="Arial" w:hAnsi="Arial" w:cs="Arial"/>
          <w:b/>
          <w:sz w:val="28"/>
          <w:szCs w:val="28"/>
        </w:rPr>
      </w:pPr>
    </w:p>
    <w:p w14:paraId="781DBB69" w14:textId="77777777"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proofErr w:type="gramStart"/>
      <w:r w:rsidR="00765935">
        <w:rPr>
          <w:rFonts w:ascii="Arial" w:hAnsi="Arial" w:cs="Arial"/>
          <w:b/>
          <w:sz w:val="28"/>
          <w:szCs w:val="28"/>
        </w:rPr>
        <w:t xml:space="preserve">Respiratory </w:t>
      </w:r>
      <w:r>
        <w:rPr>
          <w:rFonts w:ascii="Arial" w:hAnsi="Arial" w:cs="Arial"/>
          <w:b/>
          <w:sz w:val="28"/>
          <w:szCs w:val="28"/>
        </w:rPr>
        <w:t xml:space="preserve"> Medicine</w:t>
      </w:r>
      <w:proofErr w:type="gram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7ABA32E" w14:textId="77777777" w:rsidR="00C04F1B" w:rsidRDefault="00C04F1B">
      <w:pPr>
        <w:rPr>
          <w:rFonts w:ascii="Arial" w:hAnsi="Arial" w:cs="Arial"/>
          <w:b/>
          <w:sz w:val="22"/>
          <w:szCs w:val="22"/>
        </w:rPr>
      </w:pPr>
    </w:p>
    <w:p w14:paraId="7E9FF53F"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4EE0F81E" w14:textId="77777777">
        <w:trPr>
          <w:trHeight w:val="144"/>
        </w:trPr>
        <w:tc>
          <w:tcPr>
            <w:tcW w:w="3851" w:type="dxa"/>
          </w:tcPr>
          <w:p w14:paraId="59907469" w14:textId="77777777" w:rsidR="00C04F1B" w:rsidRDefault="00C04F1B">
            <w:pPr>
              <w:rPr>
                <w:rFonts w:ascii="Arial" w:hAnsi="Arial" w:cs="Arial"/>
                <w:b/>
              </w:rPr>
            </w:pPr>
            <w:r>
              <w:rPr>
                <w:rFonts w:ascii="Arial" w:hAnsi="Arial" w:cs="Arial"/>
                <w:b/>
              </w:rPr>
              <w:t>Grade</w:t>
            </w:r>
          </w:p>
          <w:p w14:paraId="15CECA2C" w14:textId="77777777" w:rsidR="00C04F1B" w:rsidRDefault="00C04F1B">
            <w:pPr>
              <w:rPr>
                <w:rFonts w:ascii="Arial" w:hAnsi="Arial" w:cs="Arial"/>
                <w:b/>
              </w:rPr>
            </w:pPr>
          </w:p>
        </w:tc>
        <w:tc>
          <w:tcPr>
            <w:tcW w:w="6605" w:type="dxa"/>
          </w:tcPr>
          <w:p w14:paraId="392EAE49" w14:textId="4E37F476" w:rsidR="00C04F1B" w:rsidRDefault="00C04F1B">
            <w:pPr>
              <w:jc w:val="both"/>
              <w:rPr>
                <w:rFonts w:ascii="Arial" w:hAnsi="Arial" w:cs="Arial"/>
              </w:rPr>
            </w:pPr>
            <w:r>
              <w:rPr>
                <w:rFonts w:ascii="Arial" w:hAnsi="Arial" w:cs="Arial"/>
              </w:rPr>
              <w:t>Foundation Year</w:t>
            </w:r>
            <w:r w:rsidR="006959C7">
              <w:rPr>
                <w:rFonts w:ascii="Arial" w:hAnsi="Arial" w:cs="Arial"/>
              </w:rPr>
              <w:t xml:space="preserve"> 2</w:t>
            </w:r>
          </w:p>
        </w:tc>
      </w:tr>
      <w:tr w:rsidR="00C04F1B" w14:paraId="1E841A78" w14:textId="77777777">
        <w:trPr>
          <w:trHeight w:val="144"/>
        </w:trPr>
        <w:tc>
          <w:tcPr>
            <w:tcW w:w="3851" w:type="dxa"/>
          </w:tcPr>
          <w:p w14:paraId="279B6952" w14:textId="77777777" w:rsidR="00C04F1B" w:rsidRDefault="00C04F1B">
            <w:pPr>
              <w:rPr>
                <w:rFonts w:ascii="Arial" w:hAnsi="Arial" w:cs="Arial"/>
                <w:b/>
              </w:rPr>
            </w:pPr>
            <w:r>
              <w:rPr>
                <w:rFonts w:ascii="Arial" w:hAnsi="Arial" w:cs="Arial"/>
                <w:b/>
              </w:rPr>
              <w:t>Placement / Post Number</w:t>
            </w:r>
          </w:p>
        </w:tc>
        <w:tc>
          <w:tcPr>
            <w:tcW w:w="6605" w:type="dxa"/>
          </w:tcPr>
          <w:p w14:paraId="10244123" w14:textId="77777777" w:rsidR="00C04F1B" w:rsidRDefault="005B0B1A">
            <w:pPr>
              <w:jc w:val="both"/>
              <w:rPr>
                <w:rFonts w:ascii="Arial" w:hAnsi="Arial" w:cs="Arial"/>
              </w:rPr>
            </w:pPr>
            <w:r w:rsidRPr="005B0B1A">
              <w:rPr>
                <w:rFonts w:ascii="Arial" w:hAnsi="Arial" w:cs="Arial"/>
                <w:i/>
              </w:rPr>
              <w:t xml:space="preserve"> </w:t>
            </w:r>
            <w:r w:rsidR="00765935" w:rsidRPr="006A459E">
              <w:rPr>
                <w:rFonts w:ascii="Arial" w:hAnsi="Arial" w:cs="Arial"/>
              </w:rPr>
              <w:t>Respiratory Medicine</w:t>
            </w:r>
            <w:r w:rsidR="006A459E">
              <w:rPr>
                <w:rFonts w:ascii="Arial" w:hAnsi="Arial" w:cs="Arial"/>
              </w:rPr>
              <w:t xml:space="preserve"> –</w:t>
            </w:r>
          </w:p>
          <w:p w14:paraId="0D8E1339" w14:textId="77777777" w:rsidR="00C04F1B" w:rsidRDefault="00C04F1B" w:rsidP="006959C7">
            <w:pPr>
              <w:jc w:val="both"/>
              <w:rPr>
                <w:rFonts w:ascii="Arial" w:hAnsi="Arial" w:cs="Arial"/>
              </w:rPr>
            </w:pPr>
          </w:p>
        </w:tc>
      </w:tr>
      <w:tr w:rsidR="00C04F1B" w14:paraId="55A187A6" w14:textId="77777777">
        <w:trPr>
          <w:trHeight w:val="144"/>
        </w:trPr>
        <w:tc>
          <w:tcPr>
            <w:tcW w:w="3851" w:type="dxa"/>
          </w:tcPr>
          <w:p w14:paraId="4CF8403D" w14:textId="77777777" w:rsidR="00C04F1B" w:rsidRDefault="00C04F1B">
            <w:pPr>
              <w:rPr>
                <w:rFonts w:ascii="Arial" w:hAnsi="Arial" w:cs="Arial"/>
                <w:b/>
              </w:rPr>
            </w:pPr>
            <w:r>
              <w:rPr>
                <w:rFonts w:ascii="Arial" w:hAnsi="Arial" w:cs="Arial"/>
                <w:b/>
              </w:rPr>
              <w:t>Department</w:t>
            </w:r>
          </w:p>
        </w:tc>
        <w:tc>
          <w:tcPr>
            <w:tcW w:w="6605" w:type="dxa"/>
          </w:tcPr>
          <w:p w14:paraId="6AC54B69" w14:textId="77777777" w:rsidR="002F2346" w:rsidRDefault="002F2346" w:rsidP="002F2346">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772472A2"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Directorate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4C4EAAFC" w14:textId="77777777" w:rsidR="00F956BC" w:rsidRDefault="00F956BC" w:rsidP="00F956BC">
            <w:pPr>
              <w:pStyle w:val="xmsonormal"/>
              <w:shd w:val="clear" w:color="auto" w:fill="FFFFFF"/>
              <w:rPr>
                <w:rStyle w:val="xcontentpasted0"/>
                <w:rFonts w:ascii="Arial" w:hAnsi="Arial" w:cs="Arial"/>
                <w:lang w:val="en-US"/>
              </w:rPr>
            </w:pPr>
          </w:p>
          <w:p w14:paraId="01026263"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53852576" w14:textId="77777777" w:rsidR="00F956BC" w:rsidRDefault="00F956BC" w:rsidP="00F956BC">
            <w:pPr>
              <w:pStyle w:val="xmsonormal"/>
              <w:shd w:val="clear" w:color="auto" w:fill="FFFFFF"/>
              <w:rPr>
                <w:rStyle w:val="xcontentpasted0"/>
                <w:rFonts w:ascii="Arial" w:hAnsi="Arial" w:cs="Arial"/>
                <w:color w:val="000000"/>
                <w:lang w:val="en-US"/>
              </w:rPr>
            </w:pPr>
          </w:p>
          <w:p w14:paraId="35FB143C"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7C44041B" w14:textId="77777777" w:rsidR="00F956BC" w:rsidRDefault="00F956BC" w:rsidP="00F956BC">
            <w:pPr>
              <w:pStyle w:val="xmsonormal"/>
              <w:shd w:val="clear" w:color="auto" w:fill="FFFFFF"/>
              <w:rPr>
                <w:rStyle w:val="xcontentpasted0"/>
                <w:rFonts w:ascii="Arial" w:hAnsi="Arial" w:cs="Arial"/>
                <w:color w:val="000000"/>
                <w:lang w:val="en-US"/>
              </w:rPr>
            </w:pPr>
          </w:p>
          <w:p w14:paraId="585E767E"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AF4B530" w14:textId="77777777" w:rsidR="00F956BC" w:rsidRDefault="00F956BC" w:rsidP="00F956BC">
            <w:pPr>
              <w:pStyle w:val="xmsonormal"/>
              <w:shd w:val="clear" w:color="auto" w:fill="FFFFFF"/>
              <w:rPr>
                <w:rStyle w:val="xcontentpasted0"/>
                <w:rFonts w:ascii="Arial" w:hAnsi="Arial" w:cs="Arial"/>
                <w:color w:val="000000"/>
                <w:lang w:val="en-US"/>
              </w:rPr>
            </w:pPr>
          </w:p>
          <w:p w14:paraId="58D7BE1D" w14:textId="77777777" w:rsidR="00F956BC" w:rsidRDefault="00F956BC" w:rsidP="00F956BC">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67A549E8"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4B112E49" w14:textId="77777777" w:rsidR="00F956BC" w:rsidRDefault="00F956BC" w:rsidP="00F956BC">
            <w:pPr>
              <w:pStyle w:val="xmsonormal"/>
              <w:shd w:val="clear" w:color="auto" w:fill="FFFFFF"/>
              <w:rPr>
                <w:rStyle w:val="xcontentpasted0"/>
                <w:rFonts w:ascii="Arial" w:hAnsi="Arial" w:cs="Arial"/>
                <w:color w:val="000000"/>
                <w:lang w:val="en-US"/>
              </w:rPr>
            </w:pPr>
          </w:p>
          <w:p w14:paraId="6D297AA9" w14:textId="77777777" w:rsidR="00F956BC" w:rsidRDefault="00F956BC" w:rsidP="00F956BC">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Visiting consultants from York and Leeds provide cover for renal medicine, vascular surgery, out-patient dialysis and oncology. </w:t>
            </w:r>
          </w:p>
          <w:p w14:paraId="4607B54E" w14:textId="77777777" w:rsidR="00F956BC" w:rsidRPr="002F2346" w:rsidRDefault="00F956BC" w:rsidP="002F2346">
            <w:pPr>
              <w:pStyle w:val="xmsonormal"/>
              <w:shd w:val="clear" w:color="auto" w:fill="FFFFFF"/>
            </w:pPr>
          </w:p>
          <w:p w14:paraId="2CE5B950" w14:textId="77777777" w:rsidR="004C2221" w:rsidRPr="002F2346" w:rsidRDefault="002F2346">
            <w:pPr>
              <w:rPr>
                <w:rFonts w:ascii="Arial" w:hAnsi="Arial" w:cs="Arial"/>
                <w:b/>
              </w:rPr>
            </w:pPr>
            <w:r>
              <w:rPr>
                <w:rFonts w:ascii="Arial" w:hAnsi="Arial" w:cs="Arial"/>
                <w:b/>
              </w:rPr>
              <w:t>Department Information:</w:t>
            </w:r>
          </w:p>
          <w:p w14:paraId="0402EA7D" w14:textId="77777777" w:rsidR="00C04F1B" w:rsidRPr="00765935" w:rsidRDefault="00C04F1B">
            <w:pPr>
              <w:jc w:val="both"/>
              <w:rPr>
                <w:rFonts w:ascii="Arial" w:hAnsi="Arial" w:cs="Arial"/>
              </w:rPr>
            </w:pPr>
            <w:r w:rsidRPr="00765935">
              <w:rPr>
                <w:rFonts w:ascii="Arial" w:hAnsi="Arial" w:cs="Arial"/>
              </w:rPr>
              <w:t>The Department</w:t>
            </w:r>
            <w:r w:rsidR="004C2221">
              <w:rPr>
                <w:rFonts w:ascii="Arial" w:hAnsi="Arial" w:cs="Arial"/>
              </w:rPr>
              <w:t xml:space="preserve"> provides excellent training opportunities in respiratory medicine</w:t>
            </w:r>
            <w:r w:rsidRPr="00765935">
              <w:rPr>
                <w:rFonts w:ascii="Arial" w:hAnsi="Arial" w:cs="Arial"/>
              </w:rPr>
              <w:t xml:space="preserve"> </w:t>
            </w:r>
            <w:r w:rsidR="004C2221">
              <w:rPr>
                <w:rFonts w:ascii="Arial" w:hAnsi="Arial" w:cs="Arial"/>
              </w:rPr>
              <w:t xml:space="preserve">and </w:t>
            </w:r>
            <w:r w:rsidRPr="00765935">
              <w:rPr>
                <w:rFonts w:ascii="Arial" w:hAnsi="Arial" w:cs="Arial"/>
              </w:rPr>
              <w:t>consists of:</w:t>
            </w:r>
          </w:p>
          <w:p w14:paraId="7EEA6844" w14:textId="77777777" w:rsidR="00C04F1B" w:rsidRPr="00765935" w:rsidRDefault="00E317F7">
            <w:pPr>
              <w:jc w:val="both"/>
              <w:rPr>
                <w:rFonts w:ascii="Arial" w:hAnsi="Arial" w:cs="Arial"/>
              </w:rPr>
            </w:pPr>
            <w:r>
              <w:rPr>
                <w:rFonts w:ascii="Arial" w:hAnsi="Arial" w:cs="Arial"/>
              </w:rPr>
              <w:t>4</w:t>
            </w:r>
            <w:r w:rsidR="005B0B1A" w:rsidRPr="00765935">
              <w:rPr>
                <w:rFonts w:ascii="Arial" w:hAnsi="Arial" w:cs="Arial"/>
              </w:rPr>
              <w:t xml:space="preserve"> </w:t>
            </w:r>
            <w:r w:rsidR="00C04F1B" w:rsidRPr="00765935">
              <w:rPr>
                <w:rFonts w:ascii="Arial" w:hAnsi="Arial" w:cs="Arial"/>
              </w:rPr>
              <w:t xml:space="preserve">Consultants </w:t>
            </w:r>
          </w:p>
          <w:p w14:paraId="01AEF503" w14:textId="77777777" w:rsidR="00765935" w:rsidRPr="00765935" w:rsidRDefault="00765935">
            <w:pPr>
              <w:jc w:val="both"/>
              <w:rPr>
                <w:rFonts w:ascii="Arial" w:hAnsi="Arial" w:cs="Arial"/>
              </w:rPr>
            </w:pPr>
            <w:r w:rsidRPr="00765935">
              <w:rPr>
                <w:rFonts w:ascii="Arial" w:hAnsi="Arial" w:cs="Arial"/>
              </w:rPr>
              <w:t>2</w:t>
            </w:r>
            <w:r w:rsidR="005B0B1A" w:rsidRPr="00765935">
              <w:rPr>
                <w:rFonts w:ascii="Arial" w:hAnsi="Arial" w:cs="Arial"/>
              </w:rPr>
              <w:t xml:space="preserve"> Specialist </w:t>
            </w:r>
            <w:r w:rsidRPr="00765935">
              <w:rPr>
                <w:rFonts w:ascii="Arial" w:hAnsi="Arial" w:cs="Arial"/>
              </w:rPr>
              <w:t>Trainees</w:t>
            </w:r>
          </w:p>
          <w:p w14:paraId="2FFA34C1" w14:textId="77777777" w:rsidR="00765935" w:rsidRPr="00765935" w:rsidRDefault="00765935">
            <w:pPr>
              <w:jc w:val="both"/>
              <w:rPr>
                <w:rFonts w:ascii="Arial" w:hAnsi="Arial" w:cs="Arial"/>
              </w:rPr>
            </w:pPr>
            <w:r w:rsidRPr="00765935">
              <w:rPr>
                <w:rFonts w:ascii="Arial" w:hAnsi="Arial" w:cs="Arial"/>
              </w:rPr>
              <w:t>1</w:t>
            </w:r>
            <w:r w:rsidR="005B0B1A" w:rsidRPr="00765935">
              <w:rPr>
                <w:rFonts w:ascii="Arial" w:hAnsi="Arial" w:cs="Arial"/>
              </w:rPr>
              <w:t xml:space="preserve"> C</w:t>
            </w:r>
            <w:r w:rsidR="00E317F7">
              <w:rPr>
                <w:rFonts w:ascii="Arial" w:hAnsi="Arial" w:cs="Arial"/>
              </w:rPr>
              <w:t>MT post</w:t>
            </w:r>
            <w:r w:rsidR="00C04F1B" w:rsidRPr="00765935">
              <w:rPr>
                <w:rFonts w:ascii="Arial" w:hAnsi="Arial" w:cs="Arial"/>
              </w:rPr>
              <w:t xml:space="preserve">, </w:t>
            </w:r>
          </w:p>
          <w:p w14:paraId="2CC6A097" w14:textId="77777777" w:rsidR="00C04F1B" w:rsidRPr="00765935" w:rsidRDefault="00765935">
            <w:pPr>
              <w:jc w:val="both"/>
              <w:rPr>
                <w:rFonts w:ascii="Arial" w:hAnsi="Arial" w:cs="Arial"/>
              </w:rPr>
            </w:pPr>
            <w:r w:rsidRPr="00765935">
              <w:rPr>
                <w:rFonts w:ascii="Arial" w:hAnsi="Arial" w:cs="Arial"/>
              </w:rPr>
              <w:t>1</w:t>
            </w:r>
            <w:r w:rsidR="005B0B1A" w:rsidRPr="00765935">
              <w:rPr>
                <w:rFonts w:ascii="Arial" w:hAnsi="Arial" w:cs="Arial"/>
              </w:rPr>
              <w:t xml:space="preserve"> </w:t>
            </w:r>
            <w:r w:rsidR="00E317F7">
              <w:rPr>
                <w:rFonts w:ascii="Arial" w:hAnsi="Arial" w:cs="Arial"/>
              </w:rPr>
              <w:t>FY1 post</w:t>
            </w:r>
          </w:p>
          <w:p w14:paraId="31078249" w14:textId="4C1CD9A5" w:rsidR="008B051E" w:rsidRDefault="008B051E" w:rsidP="008B051E">
            <w:pPr>
              <w:jc w:val="both"/>
              <w:rPr>
                <w:rFonts w:ascii="Arial" w:hAnsi="Arial" w:cs="Arial"/>
                <w:bCs/>
                <w:lang w:val="en-GB"/>
              </w:rPr>
            </w:pPr>
            <w:r>
              <w:rPr>
                <w:rFonts w:ascii="Arial" w:hAnsi="Arial" w:cs="Arial"/>
                <w:bCs/>
                <w:lang w:val="en-GB"/>
              </w:rPr>
              <w:t>Y</w:t>
            </w:r>
            <w:r w:rsidRPr="008B051E">
              <w:rPr>
                <w:rFonts w:ascii="Arial" w:hAnsi="Arial" w:cs="Arial"/>
                <w:bCs/>
                <w:lang w:val="en-GB"/>
              </w:rPr>
              <w:t xml:space="preserve">ou will be an integral member of the respiratory ward team, with close links to the </w:t>
            </w:r>
            <w:r>
              <w:rPr>
                <w:rFonts w:ascii="Arial" w:hAnsi="Arial" w:cs="Arial"/>
                <w:bCs/>
                <w:lang w:val="en-GB"/>
              </w:rPr>
              <w:t>ARCU</w:t>
            </w:r>
            <w:r w:rsidRPr="008B051E">
              <w:rPr>
                <w:rFonts w:ascii="Arial" w:hAnsi="Arial" w:cs="Arial"/>
                <w:bCs/>
                <w:lang w:val="en-GB"/>
              </w:rPr>
              <w:t xml:space="preserve">. Core responsibilities include assessing and managing acutely unwell respiratory patients, including those requiring Non-Invasive Ventilation (NIV) and High-Flow Nasal Cannula (HFNC) therapy. You will gain practical experience in performing and interpreting arterial blood gases (ABGs), particularly in the context of acute hypercapnic and </w:t>
            </w:r>
            <w:proofErr w:type="spellStart"/>
            <w:r w:rsidRPr="008B051E">
              <w:rPr>
                <w:rFonts w:ascii="Arial" w:hAnsi="Arial" w:cs="Arial"/>
                <w:bCs/>
                <w:lang w:val="en-GB"/>
              </w:rPr>
              <w:t>hypoxaemic</w:t>
            </w:r>
            <w:proofErr w:type="spellEnd"/>
            <w:r w:rsidRPr="008B051E">
              <w:rPr>
                <w:rFonts w:ascii="Arial" w:hAnsi="Arial" w:cs="Arial"/>
                <w:bCs/>
                <w:lang w:val="en-GB"/>
              </w:rPr>
              <w:t xml:space="preserve"> respiratory failure.</w:t>
            </w:r>
          </w:p>
          <w:p w14:paraId="01A6D086" w14:textId="77777777" w:rsidR="008B051E" w:rsidRDefault="008B051E" w:rsidP="008B051E">
            <w:pPr>
              <w:jc w:val="both"/>
              <w:rPr>
                <w:rFonts w:ascii="Arial" w:hAnsi="Arial" w:cs="Arial"/>
                <w:bCs/>
                <w:lang w:val="en-GB"/>
              </w:rPr>
            </w:pPr>
          </w:p>
          <w:p w14:paraId="6565E56A" w14:textId="77777777" w:rsidR="00C04F1B" w:rsidRPr="00765935" w:rsidRDefault="00765935" w:rsidP="00765935">
            <w:pPr>
              <w:rPr>
                <w:rFonts w:ascii="Arial" w:hAnsi="Arial" w:cs="Arial"/>
              </w:rPr>
            </w:pPr>
            <w:proofErr w:type="gramStart"/>
            <w:r w:rsidRPr="00765935">
              <w:rPr>
                <w:rFonts w:ascii="Arial" w:hAnsi="Arial" w:cs="Arial"/>
                <w:b/>
              </w:rPr>
              <w:t>Staffing</w:t>
            </w:r>
            <w:proofErr w:type="gramEnd"/>
            <w:r w:rsidRPr="00765935">
              <w:rPr>
                <w:rFonts w:ascii="Arial" w:hAnsi="Arial" w:cs="Arial"/>
                <w:b/>
              </w:rPr>
              <w:t xml:space="preserve"> in the Respiratory</w:t>
            </w:r>
            <w:r w:rsidR="00C04F1B" w:rsidRPr="00765935">
              <w:rPr>
                <w:rFonts w:ascii="Arial" w:hAnsi="Arial" w:cs="Arial"/>
                <w:b/>
              </w:rPr>
              <w:t xml:space="preserve"> Directorate:</w:t>
            </w:r>
            <w:r w:rsidR="00C04F1B" w:rsidRPr="00765935">
              <w:rPr>
                <w:rFonts w:ascii="Arial" w:hAnsi="Arial" w:cs="Arial"/>
              </w:rPr>
              <w:t xml:space="preserve"> </w:t>
            </w:r>
            <w:r w:rsidR="005B0B1A" w:rsidRPr="00765935">
              <w:rPr>
                <w:rFonts w:ascii="Arial" w:hAnsi="Arial" w:cs="Arial"/>
              </w:rPr>
              <w:t xml:space="preserve"> </w:t>
            </w:r>
          </w:p>
          <w:p w14:paraId="111F0075" w14:textId="77777777" w:rsidR="00765935" w:rsidRPr="00765935" w:rsidRDefault="00765935">
            <w:pPr>
              <w:rPr>
                <w:rFonts w:ascii="Arial" w:hAnsi="Arial" w:cs="Arial"/>
              </w:rPr>
            </w:pPr>
            <w:r w:rsidRPr="00765935">
              <w:rPr>
                <w:rFonts w:ascii="Arial" w:hAnsi="Arial" w:cs="Arial"/>
              </w:rPr>
              <w:t>Dr Claire Taylor Consultant</w:t>
            </w:r>
          </w:p>
          <w:p w14:paraId="6D614006" w14:textId="77777777" w:rsidR="00765935" w:rsidRDefault="00765935">
            <w:pPr>
              <w:rPr>
                <w:rFonts w:ascii="Arial" w:hAnsi="Arial" w:cs="Arial"/>
              </w:rPr>
            </w:pPr>
            <w:r w:rsidRPr="00765935">
              <w:rPr>
                <w:rFonts w:ascii="Arial" w:hAnsi="Arial" w:cs="Arial"/>
              </w:rPr>
              <w:t>Dr Heather Mortimer Consultant</w:t>
            </w:r>
          </w:p>
          <w:p w14:paraId="46E216DF" w14:textId="77777777" w:rsidR="00E317F7" w:rsidRDefault="00E317F7">
            <w:pPr>
              <w:rPr>
                <w:rFonts w:ascii="Arial" w:hAnsi="Arial" w:cs="Arial"/>
              </w:rPr>
            </w:pPr>
            <w:r>
              <w:rPr>
                <w:rFonts w:ascii="Arial" w:hAnsi="Arial" w:cs="Arial"/>
              </w:rPr>
              <w:t>Dr Khizer Khan Consultant</w:t>
            </w:r>
          </w:p>
          <w:p w14:paraId="6A944A0B" w14:textId="77777777" w:rsidR="00E317F7" w:rsidRDefault="00E317F7">
            <w:pPr>
              <w:rPr>
                <w:rFonts w:ascii="Arial" w:hAnsi="Arial" w:cs="Arial"/>
              </w:rPr>
            </w:pPr>
            <w:r>
              <w:rPr>
                <w:rFonts w:ascii="Arial" w:hAnsi="Arial" w:cs="Arial"/>
              </w:rPr>
              <w:t>Dr Michael Wakefield Consultant</w:t>
            </w:r>
          </w:p>
          <w:p w14:paraId="55E96A73" w14:textId="77777777" w:rsidR="00FA6187" w:rsidRPr="00765935" w:rsidRDefault="00FA6187">
            <w:pPr>
              <w:rPr>
                <w:rFonts w:ascii="Arial" w:hAnsi="Arial" w:cs="Arial"/>
              </w:rPr>
            </w:pPr>
            <w:r>
              <w:rPr>
                <w:rFonts w:ascii="Arial" w:hAnsi="Arial" w:cs="Arial"/>
              </w:rPr>
              <w:t>Kirsty Laing and Georgia Hill - ACPs</w:t>
            </w:r>
          </w:p>
          <w:p w14:paraId="76A5B18A" w14:textId="77777777" w:rsidR="00765935" w:rsidRPr="00765935" w:rsidRDefault="00765935">
            <w:pPr>
              <w:rPr>
                <w:rFonts w:ascii="Arial" w:hAnsi="Arial" w:cs="Arial"/>
              </w:rPr>
            </w:pPr>
          </w:p>
          <w:p w14:paraId="4D98ED53" w14:textId="77777777" w:rsidR="00765935" w:rsidRDefault="00765935" w:rsidP="00765935">
            <w:pPr>
              <w:rPr>
                <w:rFonts w:ascii="Arial" w:hAnsi="Arial" w:cs="Arial"/>
              </w:rPr>
            </w:pPr>
            <w:r w:rsidRPr="00765935">
              <w:rPr>
                <w:rFonts w:ascii="Arial" w:hAnsi="Arial" w:cs="Arial"/>
              </w:rPr>
              <w:t>Respiratory nursing department</w:t>
            </w:r>
            <w:r w:rsidR="004C2221">
              <w:rPr>
                <w:rFonts w:ascii="Arial" w:hAnsi="Arial" w:cs="Arial"/>
              </w:rPr>
              <w:t xml:space="preserve"> – </w:t>
            </w:r>
            <w:r w:rsidR="00E317F7">
              <w:rPr>
                <w:rFonts w:ascii="Arial" w:hAnsi="Arial" w:cs="Arial"/>
              </w:rPr>
              <w:t xml:space="preserve">a team of experienced specialist practitioners who </w:t>
            </w:r>
            <w:r w:rsidR="004C2221">
              <w:rPr>
                <w:rFonts w:ascii="Arial" w:hAnsi="Arial" w:cs="Arial"/>
              </w:rPr>
              <w:t>provide7/7 support for acute medical intake during working hours</w:t>
            </w:r>
            <w:r w:rsidR="00E317F7">
              <w:rPr>
                <w:rFonts w:ascii="Arial" w:hAnsi="Arial" w:cs="Arial"/>
              </w:rPr>
              <w:t>. They also run clinics to see patients with airways disease, ILD, bronchiectasis and cough. They perform oxygen assessments and spirometry.</w:t>
            </w:r>
          </w:p>
          <w:p w14:paraId="7ED55C18" w14:textId="77777777" w:rsidR="00DE5F95" w:rsidRPr="00765935" w:rsidRDefault="00DE5F95" w:rsidP="00765935">
            <w:pPr>
              <w:rPr>
                <w:rFonts w:ascii="Arial" w:hAnsi="Arial" w:cs="Arial"/>
              </w:rPr>
            </w:pPr>
            <w:r>
              <w:rPr>
                <w:rFonts w:ascii="Arial" w:hAnsi="Arial" w:cs="Arial"/>
              </w:rPr>
              <w:t>Lung cancer nursing team – experienced nurses who care for patients with cancer and suspected cancer.</w:t>
            </w:r>
          </w:p>
          <w:p w14:paraId="5A3B07D8" w14:textId="77777777" w:rsidR="004C2221" w:rsidRPr="00765935" w:rsidRDefault="00E317F7" w:rsidP="00765935">
            <w:pPr>
              <w:rPr>
                <w:rFonts w:ascii="Arial" w:hAnsi="Arial" w:cs="Arial"/>
              </w:rPr>
            </w:pPr>
            <w:r>
              <w:rPr>
                <w:rFonts w:ascii="Arial" w:hAnsi="Arial" w:cs="Arial"/>
              </w:rPr>
              <w:t xml:space="preserve">Specialist Physiotherapist team – manage specialty cases as in and </w:t>
            </w:r>
            <w:proofErr w:type="gramStart"/>
            <w:r>
              <w:rPr>
                <w:rFonts w:ascii="Arial" w:hAnsi="Arial" w:cs="Arial"/>
              </w:rPr>
              <w:t>out patients</w:t>
            </w:r>
            <w:proofErr w:type="gramEnd"/>
            <w:r>
              <w:rPr>
                <w:rFonts w:ascii="Arial" w:hAnsi="Arial" w:cs="Arial"/>
              </w:rPr>
              <w:t xml:space="preserve"> and also run pulmonary rehab, sputum clearance, breathlessness and Long Covid clinics.</w:t>
            </w:r>
          </w:p>
          <w:p w14:paraId="25A8BE84" w14:textId="77777777" w:rsidR="00765935" w:rsidRDefault="00E317F7" w:rsidP="00765935">
            <w:pPr>
              <w:rPr>
                <w:rFonts w:ascii="Arial" w:hAnsi="Arial" w:cs="Arial"/>
              </w:rPr>
            </w:pPr>
            <w:r>
              <w:rPr>
                <w:rFonts w:ascii="Arial" w:hAnsi="Arial" w:cs="Arial"/>
              </w:rPr>
              <w:t>Secretarial staff – 2 secretaries and an admin support</w:t>
            </w:r>
          </w:p>
        </w:tc>
      </w:tr>
      <w:tr w:rsidR="00C04F1B" w14:paraId="7B97DC62" w14:textId="77777777">
        <w:trPr>
          <w:trHeight w:val="144"/>
        </w:trPr>
        <w:tc>
          <w:tcPr>
            <w:tcW w:w="3851" w:type="dxa"/>
          </w:tcPr>
          <w:p w14:paraId="30DDBFE6"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4617B72A" w14:textId="77777777" w:rsidR="00C04F1B" w:rsidRDefault="004C2221">
            <w:pPr>
              <w:rPr>
                <w:rFonts w:ascii="Arial" w:hAnsi="Arial" w:cs="Arial"/>
              </w:rPr>
            </w:pPr>
            <w:r>
              <w:rPr>
                <w:rFonts w:ascii="Arial" w:hAnsi="Arial" w:cs="Arial"/>
              </w:rPr>
              <w:t>To take an active part in a busy multidisciplinary team.</w:t>
            </w:r>
          </w:p>
          <w:p w14:paraId="16DAB395" w14:textId="77777777" w:rsidR="005B0B1A" w:rsidRDefault="005B0B1A">
            <w:pPr>
              <w:rPr>
                <w:rFonts w:ascii="Arial" w:hAnsi="Arial" w:cs="Arial"/>
              </w:rPr>
            </w:pPr>
          </w:p>
          <w:p w14:paraId="5F280F21"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6E73BA50" w14:textId="4FC621D3" w:rsidR="008B051E" w:rsidRPr="008B051E" w:rsidRDefault="008B051E" w:rsidP="008B051E">
            <w:pPr>
              <w:pStyle w:val="xmsonormal"/>
              <w:numPr>
                <w:ilvl w:val="0"/>
                <w:numId w:val="3"/>
              </w:numPr>
              <w:rPr>
                <w:rFonts w:ascii="Arial" w:eastAsia="Times New Roman" w:hAnsi="Arial" w:cs="Arial"/>
                <w:color w:val="000000"/>
              </w:rPr>
            </w:pPr>
            <w:r w:rsidRPr="008B051E">
              <w:rPr>
                <w:rFonts w:ascii="Arial" w:eastAsia="Times New Roman" w:hAnsi="Arial" w:cs="Arial"/>
                <w:color w:val="000000"/>
              </w:rPr>
              <w:t>Broad experience in the assessment and management of common and complex respiratory presentations e.g. COPD, asthma, ILD, lung cancer, pneumonia.</w:t>
            </w:r>
          </w:p>
          <w:p w14:paraId="65102B02" w14:textId="7572A172" w:rsidR="008B051E" w:rsidRPr="008B051E" w:rsidRDefault="008B051E" w:rsidP="008B051E">
            <w:pPr>
              <w:pStyle w:val="xmsonormal"/>
              <w:numPr>
                <w:ilvl w:val="0"/>
                <w:numId w:val="3"/>
              </w:numPr>
              <w:rPr>
                <w:rFonts w:ascii="Arial" w:eastAsia="Times New Roman" w:hAnsi="Arial" w:cs="Arial"/>
                <w:color w:val="000000"/>
              </w:rPr>
            </w:pPr>
            <w:r w:rsidRPr="008B051E">
              <w:rPr>
                <w:rFonts w:ascii="Arial" w:eastAsia="Times New Roman" w:hAnsi="Arial" w:cs="Arial"/>
                <w:color w:val="000000"/>
              </w:rPr>
              <w:t xml:space="preserve">Exposure to acute care decision-making on the </w:t>
            </w:r>
            <w:r>
              <w:rPr>
                <w:rFonts w:ascii="Arial" w:eastAsia="Times New Roman" w:hAnsi="Arial" w:cs="Arial"/>
                <w:color w:val="000000"/>
              </w:rPr>
              <w:t>AR</w:t>
            </w:r>
            <w:r w:rsidRPr="008B051E">
              <w:rPr>
                <w:rFonts w:ascii="Arial" w:eastAsia="Times New Roman" w:hAnsi="Arial" w:cs="Arial"/>
                <w:color w:val="000000"/>
              </w:rPr>
              <w:t>CU, including the initiation and monitoring of NIV.</w:t>
            </w:r>
          </w:p>
          <w:p w14:paraId="0FA258D0" w14:textId="065424B0" w:rsidR="00C04F1B" w:rsidRPr="00765935" w:rsidRDefault="00C04F1B" w:rsidP="008B051E">
            <w:pPr>
              <w:numPr>
                <w:ilvl w:val="0"/>
                <w:numId w:val="3"/>
              </w:numPr>
              <w:rPr>
                <w:rFonts w:ascii="Arial" w:hAnsi="Arial" w:cs="Arial"/>
              </w:rPr>
            </w:pPr>
            <w:r w:rsidRPr="00765935">
              <w:rPr>
                <w:rFonts w:ascii="Arial" w:hAnsi="Arial" w:cs="Arial"/>
              </w:rPr>
              <w:t xml:space="preserve">To understand the working of the multidisciplinary team </w:t>
            </w:r>
          </w:p>
          <w:p w14:paraId="6235CE0C" w14:textId="77777777" w:rsidR="005B0B1A" w:rsidRPr="00765935" w:rsidRDefault="00FA6187" w:rsidP="008B051E">
            <w:pPr>
              <w:numPr>
                <w:ilvl w:val="0"/>
                <w:numId w:val="3"/>
              </w:numPr>
              <w:rPr>
                <w:rFonts w:ascii="Arial" w:hAnsi="Arial" w:cs="Arial"/>
              </w:rPr>
            </w:pPr>
            <w:r>
              <w:rPr>
                <w:rFonts w:ascii="Arial" w:hAnsi="Arial" w:cs="Arial"/>
              </w:rPr>
              <w:t>Respiratory MDT meetings once a week</w:t>
            </w:r>
          </w:p>
          <w:p w14:paraId="452E7BD3" w14:textId="77777777" w:rsidR="00C04F1B" w:rsidRDefault="00C04F1B" w:rsidP="008B051E">
            <w:pPr>
              <w:numPr>
                <w:ilvl w:val="0"/>
                <w:numId w:val="3"/>
              </w:numPr>
              <w:rPr>
                <w:rFonts w:ascii="Arial" w:hAnsi="Arial" w:cs="Arial"/>
              </w:rPr>
            </w:pPr>
            <w:r>
              <w:rPr>
                <w:rFonts w:ascii="Arial" w:hAnsi="Arial" w:cs="Arial"/>
              </w:rPr>
              <w:lastRenderedPageBreak/>
              <w:t>Regular meetings with educational supervisor</w:t>
            </w:r>
          </w:p>
          <w:p w14:paraId="235122D9" w14:textId="4C64B8F3" w:rsidR="00C04F1B" w:rsidRDefault="00A406C5" w:rsidP="008B051E">
            <w:pPr>
              <w:numPr>
                <w:ilvl w:val="0"/>
                <w:numId w:val="3"/>
              </w:numPr>
              <w:rPr>
                <w:rFonts w:ascii="Arial" w:hAnsi="Arial" w:cs="Arial"/>
              </w:rPr>
            </w:pPr>
            <w:proofErr w:type="gramStart"/>
            <w:r>
              <w:rPr>
                <w:rFonts w:ascii="Arial" w:hAnsi="Arial" w:cs="Arial"/>
              </w:rPr>
              <w:t>Attend</w:t>
            </w:r>
            <w:proofErr w:type="gramEnd"/>
            <w:r>
              <w:rPr>
                <w:rFonts w:ascii="Arial" w:hAnsi="Arial" w:cs="Arial"/>
              </w:rPr>
              <w:t xml:space="preserve"> Regional Teaching P</w:t>
            </w:r>
            <w:r w:rsidR="005B0B1A">
              <w:rPr>
                <w:rFonts w:ascii="Arial" w:hAnsi="Arial" w:cs="Arial"/>
              </w:rPr>
              <w:t>rogramme</w:t>
            </w:r>
            <w:r w:rsidR="00C04F1B">
              <w:rPr>
                <w:rFonts w:ascii="Arial" w:hAnsi="Arial" w:cs="Arial"/>
              </w:rPr>
              <w:t xml:space="preserve"> </w:t>
            </w:r>
          </w:p>
          <w:p w14:paraId="7AB2A676" w14:textId="77777777" w:rsidR="0016017E" w:rsidRDefault="0016017E" w:rsidP="008B051E">
            <w:pPr>
              <w:numPr>
                <w:ilvl w:val="0"/>
                <w:numId w:val="3"/>
              </w:numPr>
              <w:rPr>
                <w:rFonts w:ascii="Arial" w:hAnsi="Arial" w:cs="Arial"/>
              </w:rPr>
            </w:pPr>
            <w:r>
              <w:rPr>
                <w:rFonts w:ascii="Arial" w:hAnsi="Arial" w:cs="Arial"/>
              </w:rPr>
              <w:t>H</w:t>
            </w:r>
            <w:r w:rsidR="00C04F1B">
              <w:rPr>
                <w:rFonts w:ascii="Arial" w:hAnsi="Arial" w:cs="Arial"/>
              </w:rPr>
              <w:t>ospital continuing professional development meetings</w:t>
            </w:r>
            <w:r>
              <w:rPr>
                <w:rFonts w:ascii="Arial" w:hAnsi="Arial" w:cs="Arial"/>
              </w:rPr>
              <w:t>, Education Centre</w:t>
            </w:r>
          </w:p>
          <w:p w14:paraId="32A8EF95" w14:textId="77777777" w:rsidR="00C04F1B" w:rsidRDefault="0016017E" w:rsidP="008B051E">
            <w:pPr>
              <w:numPr>
                <w:ilvl w:val="0"/>
                <w:numId w:val="3"/>
              </w:numPr>
              <w:rPr>
                <w:rFonts w:ascii="Arial" w:hAnsi="Arial" w:cs="Arial"/>
              </w:rPr>
            </w:pPr>
            <w:r>
              <w:rPr>
                <w:rFonts w:ascii="Arial" w:hAnsi="Arial" w:cs="Arial"/>
              </w:rPr>
              <w:t>Audit meetings</w:t>
            </w:r>
            <w:r w:rsidR="00C04F1B">
              <w:rPr>
                <w:rFonts w:ascii="Arial" w:hAnsi="Arial" w:cs="Arial"/>
              </w:rPr>
              <w:t xml:space="preserve"> </w:t>
            </w:r>
          </w:p>
          <w:p w14:paraId="15FC0491" w14:textId="77777777" w:rsidR="00C04F1B" w:rsidRDefault="00C04F1B">
            <w:pPr>
              <w:rPr>
                <w:rFonts w:ascii="Arial" w:hAnsi="Arial" w:cs="Arial"/>
              </w:rPr>
            </w:pPr>
          </w:p>
          <w:p w14:paraId="0047F590" w14:textId="77777777" w:rsidR="00C04F1B" w:rsidRDefault="00C04F1B">
            <w:pPr>
              <w:rPr>
                <w:rFonts w:ascii="Arial" w:hAnsi="Arial" w:cs="Arial"/>
                <w:b/>
              </w:rPr>
            </w:pPr>
            <w:r>
              <w:rPr>
                <w:rFonts w:ascii="Arial" w:hAnsi="Arial" w:cs="Arial"/>
                <w:b/>
              </w:rPr>
              <w:t xml:space="preserve">Supporting professional activities </w:t>
            </w:r>
          </w:p>
          <w:p w14:paraId="63A44258" w14:textId="77777777" w:rsidR="00C04F1B" w:rsidRPr="00765935" w:rsidRDefault="00C04F1B" w:rsidP="008B051E">
            <w:pPr>
              <w:numPr>
                <w:ilvl w:val="0"/>
                <w:numId w:val="3"/>
              </w:numPr>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proofErr w:type="spellEnd"/>
            <w:r w:rsidRPr="00765935">
              <w:rPr>
                <w:rFonts w:ascii="Arial" w:hAnsi="Arial" w:cs="Arial"/>
              </w:rPr>
              <w:t xml:space="preserve"> of colleagues, students and other health care professionals e.g. ad hoc training and supervision, tutorials and lectures.</w:t>
            </w:r>
          </w:p>
          <w:p w14:paraId="2F920A2E" w14:textId="77777777" w:rsidR="00C04F1B" w:rsidRPr="00765935" w:rsidRDefault="00C04F1B" w:rsidP="008B051E">
            <w:pPr>
              <w:numPr>
                <w:ilvl w:val="0"/>
                <w:numId w:val="3"/>
              </w:numPr>
              <w:jc w:val="both"/>
              <w:rPr>
                <w:rFonts w:ascii="Arial" w:hAnsi="Arial" w:cs="Arial"/>
              </w:rPr>
            </w:pPr>
            <w:r w:rsidRPr="00765935">
              <w:rPr>
                <w:rFonts w:ascii="Arial" w:hAnsi="Arial" w:cs="Arial"/>
              </w:rPr>
              <w:t>Keep up-to-date records to satisfy continuous professional development requirements.</w:t>
            </w:r>
          </w:p>
          <w:p w14:paraId="109D5145" w14:textId="77777777" w:rsidR="00C04F1B" w:rsidRPr="00765935" w:rsidRDefault="00C04F1B" w:rsidP="008B051E">
            <w:pPr>
              <w:numPr>
                <w:ilvl w:val="0"/>
                <w:numId w:val="3"/>
              </w:numPr>
              <w:jc w:val="both"/>
              <w:rPr>
                <w:rFonts w:ascii="Arial" w:hAnsi="Arial" w:cs="Arial"/>
              </w:rPr>
            </w:pPr>
            <w:r w:rsidRPr="00765935">
              <w:rPr>
                <w:rFonts w:ascii="Arial" w:hAnsi="Arial" w:cs="Arial"/>
              </w:rPr>
              <w:t>Work within the clinical governance framework as agreed within the Trust.</w:t>
            </w:r>
          </w:p>
          <w:p w14:paraId="7E436D46" w14:textId="77777777" w:rsidR="0027731F" w:rsidRDefault="0027731F" w:rsidP="008B051E">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7BC412E2" w14:textId="77777777" w:rsidR="00C04F1B" w:rsidRPr="005B0B1A" w:rsidRDefault="00C04F1B" w:rsidP="008B051E">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5092547F" w14:textId="77777777" w:rsidR="006959C7" w:rsidRPr="00CD55EB" w:rsidRDefault="006959C7" w:rsidP="008B051E">
            <w:pPr>
              <w:numPr>
                <w:ilvl w:val="0"/>
                <w:numId w:val="3"/>
              </w:numPr>
              <w:jc w:val="both"/>
              <w:rPr>
                <w:rFonts w:ascii="Arial" w:hAnsi="Arial" w:cs="Arial"/>
              </w:rPr>
            </w:pPr>
            <w:r>
              <w:rPr>
                <w:rFonts w:ascii="Arial" w:hAnsi="Arial" w:cs="Arial"/>
              </w:rPr>
              <w:t xml:space="preserve">Contribute to audit / </w:t>
            </w:r>
            <w:r w:rsidRPr="00CD55EB">
              <w:rPr>
                <w:rFonts w:ascii="Arial" w:hAnsi="Arial" w:cs="Arial"/>
              </w:rPr>
              <w:t xml:space="preserve">quality improvement projects </w:t>
            </w:r>
          </w:p>
          <w:p w14:paraId="4AA01D7B" w14:textId="3D86FBDB" w:rsidR="00C04F1B" w:rsidRDefault="006959C7" w:rsidP="008B051E">
            <w:pPr>
              <w:numPr>
                <w:ilvl w:val="0"/>
                <w:numId w:val="3"/>
              </w:numPr>
              <w:jc w:val="both"/>
              <w:rPr>
                <w:rFonts w:ascii="Arial" w:hAnsi="Arial" w:cs="Arial"/>
              </w:rPr>
            </w:pPr>
            <w:r w:rsidRPr="00CD55EB">
              <w:rPr>
                <w:rFonts w:ascii="Arial" w:hAnsi="Arial" w:cs="Arial"/>
              </w:rPr>
              <w:t>Study leave is granted in accordance with the Trust regulations</w:t>
            </w:r>
          </w:p>
        </w:tc>
      </w:tr>
      <w:tr w:rsidR="00C04F1B" w14:paraId="4FB3AD7E" w14:textId="77777777">
        <w:trPr>
          <w:trHeight w:val="144"/>
        </w:trPr>
        <w:tc>
          <w:tcPr>
            <w:tcW w:w="3851" w:type="dxa"/>
          </w:tcPr>
          <w:p w14:paraId="0BEEA09A"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5C93F74E" w14:textId="77777777" w:rsidR="00C04F1B" w:rsidRDefault="00C04F1B">
            <w:pPr>
              <w:jc w:val="both"/>
              <w:rPr>
                <w:rFonts w:ascii="Arial" w:hAnsi="Arial" w:cs="Arial"/>
              </w:rPr>
            </w:pPr>
            <w:smartTag w:uri="urn:schemas-microsoft-com:office:smarttags" w:element="place">
              <w:smartTag w:uri="urn:schemas-microsoft-com:office:smarttags" w:element="PlaceType">
                <w:smartTag w:uri="urn:schemas-microsoft-com:office:smarttags" w:element="PlaceName">
                  <w:smartTag w:uri="urn:schemas-microsoft-com:office:smarttags" w:element="plac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3383507D" w14:textId="77777777" w:rsidR="00C04F1B" w:rsidRDefault="00C04F1B">
            <w:pPr>
              <w:jc w:val="both"/>
              <w:rPr>
                <w:rFonts w:ascii="Arial" w:hAnsi="Arial" w:cs="Arial"/>
              </w:rPr>
            </w:pPr>
          </w:p>
        </w:tc>
      </w:tr>
      <w:tr w:rsidR="00C04F1B" w14:paraId="5C53EC27" w14:textId="77777777">
        <w:trPr>
          <w:trHeight w:val="144"/>
        </w:trPr>
        <w:tc>
          <w:tcPr>
            <w:tcW w:w="3851" w:type="dxa"/>
          </w:tcPr>
          <w:p w14:paraId="3B138BB2"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77E30C18" w14:textId="77777777" w:rsidR="00C04F1B" w:rsidRDefault="00C04F1B">
            <w:pPr>
              <w:jc w:val="both"/>
              <w:rPr>
                <w:rFonts w:ascii="Arial" w:hAnsi="Arial" w:cs="Arial"/>
              </w:rPr>
            </w:pPr>
            <w:r>
              <w:rPr>
                <w:rFonts w:ascii="Arial" w:hAnsi="Arial" w:cs="Arial"/>
              </w:rPr>
              <w:t>To Be Confirmed</w:t>
            </w:r>
          </w:p>
        </w:tc>
      </w:tr>
      <w:tr w:rsidR="00C04F1B" w14:paraId="7B006999" w14:textId="77777777">
        <w:trPr>
          <w:trHeight w:val="144"/>
        </w:trPr>
        <w:tc>
          <w:tcPr>
            <w:tcW w:w="3851" w:type="dxa"/>
          </w:tcPr>
          <w:p w14:paraId="1A9782B1" w14:textId="77777777" w:rsidR="00C04F1B" w:rsidRDefault="00C04F1B">
            <w:pPr>
              <w:rPr>
                <w:rFonts w:ascii="Arial" w:hAnsi="Arial" w:cs="Arial"/>
                <w:b/>
              </w:rPr>
            </w:pPr>
            <w:r>
              <w:rPr>
                <w:rFonts w:ascii="Arial" w:hAnsi="Arial" w:cs="Arial"/>
                <w:b/>
              </w:rPr>
              <w:t>Clinical Supervisor(s) for the placement</w:t>
            </w:r>
          </w:p>
        </w:tc>
        <w:tc>
          <w:tcPr>
            <w:tcW w:w="6605" w:type="dxa"/>
          </w:tcPr>
          <w:p w14:paraId="417D70B4" w14:textId="77777777" w:rsidR="00C04F1B" w:rsidRDefault="00C04F1B">
            <w:pPr>
              <w:jc w:val="both"/>
              <w:rPr>
                <w:rFonts w:ascii="Arial" w:hAnsi="Arial" w:cs="Arial"/>
              </w:rPr>
            </w:pPr>
            <w:r>
              <w:rPr>
                <w:rFonts w:ascii="Arial" w:hAnsi="Arial" w:cs="Arial"/>
                <w:sz w:val="22"/>
                <w:szCs w:val="22"/>
              </w:rPr>
              <w:t>To Be Confirmed</w:t>
            </w:r>
          </w:p>
          <w:p w14:paraId="04599045" w14:textId="77777777" w:rsidR="00C04F1B" w:rsidRDefault="00C04F1B">
            <w:pPr>
              <w:jc w:val="both"/>
              <w:rPr>
                <w:rFonts w:ascii="Arial" w:hAnsi="Arial" w:cs="Arial"/>
              </w:rPr>
            </w:pPr>
          </w:p>
        </w:tc>
      </w:tr>
      <w:tr w:rsidR="00C04F1B" w14:paraId="3F6A70F1" w14:textId="77777777">
        <w:trPr>
          <w:trHeight w:val="144"/>
        </w:trPr>
        <w:tc>
          <w:tcPr>
            <w:tcW w:w="3851" w:type="dxa"/>
          </w:tcPr>
          <w:p w14:paraId="59E01E2C"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05F2671D" w14:textId="2676F697" w:rsidR="00C04F1B" w:rsidRDefault="001122C0">
            <w:pPr>
              <w:jc w:val="both"/>
              <w:rPr>
                <w:rFonts w:ascii="Arial" w:hAnsi="Arial" w:cs="Arial"/>
              </w:rPr>
            </w:pPr>
            <w:r>
              <w:rPr>
                <w:rFonts w:ascii="Arial" w:hAnsi="Arial" w:cs="Arial"/>
              </w:rPr>
              <w:t>Dr</w:t>
            </w:r>
            <w:r w:rsidR="005E379C">
              <w:rPr>
                <w:rFonts w:ascii="Arial" w:hAnsi="Arial" w:cs="Arial"/>
              </w:rPr>
              <w:t xml:space="preserve"> Natalia Gunaratna</w:t>
            </w:r>
          </w:p>
        </w:tc>
      </w:tr>
      <w:tr w:rsidR="00C04F1B" w14:paraId="068EEADD" w14:textId="77777777">
        <w:trPr>
          <w:trHeight w:val="144"/>
        </w:trPr>
        <w:tc>
          <w:tcPr>
            <w:tcW w:w="3851" w:type="dxa"/>
          </w:tcPr>
          <w:p w14:paraId="717BAA3C" w14:textId="77777777" w:rsidR="00C04F1B" w:rsidRDefault="00C04F1B">
            <w:pPr>
              <w:rPr>
                <w:rFonts w:ascii="Arial" w:hAnsi="Arial" w:cs="Arial"/>
                <w:b/>
              </w:rPr>
            </w:pPr>
            <w:r>
              <w:rPr>
                <w:rFonts w:ascii="Arial" w:hAnsi="Arial" w:cs="Arial"/>
                <w:b/>
              </w:rPr>
              <w:t>Main duties of the placement</w:t>
            </w:r>
          </w:p>
        </w:tc>
        <w:tc>
          <w:tcPr>
            <w:tcW w:w="6605" w:type="dxa"/>
          </w:tcPr>
          <w:p w14:paraId="303EB416" w14:textId="77777777" w:rsidR="00C04F1B" w:rsidRPr="00FE0513" w:rsidRDefault="00C04F1B">
            <w:pPr>
              <w:jc w:val="both"/>
              <w:rPr>
                <w:rFonts w:ascii="Arial" w:hAnsi="Arial" w:cs="Arial"/>
                <w:b/>
              </w:rPr>
            </w:pPr>
            <w:r w:rsidRPr="00FE0513">
              <w:rPr>
                <w:rFonts w:ascii="Arial" w:hAnsi="Arial" w:cs="Arial"/>
                <w:b/>
              </w:rPr>
              <w:t xml:space="preserve">Clinical care: </w:t>
            </w:r>
          </w:p>
          <w:p w14:paraId="708F863B"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 xml:space="preserve">To clerk and initiate investigation and management of acute admissions </w:t>
            </w:r>
          </w:p>
          <w:p w14:paraId="4D1D8842"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provide medical cover to the wards</w:t>
            </w:r>
          </w:p>
          <w:p w14:paraId="01012B84"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ensure their consultant's patients are reviewed daily</w:t>
            </w:r>
          </w:p>
          <w:p w14:paraId="24EF0AC5" w14:textId="77777777" w:rsidR="00C04F1B" w:rsidRPr="00FE0513" w:rsidRDefault="00C04F1B">
            <w:pPr>
              <w:numPr>
                <w:ilvl w:val="0"/>
                <w:numId w:val="4"/>
              </w:numPr>
              <w:tabs>
                <w:tab w:val="clear" w:pos="720"/>
                <w:tab w:val="left" w:pos="-1440"/>
                <w:tab w:val="num" w:pos="330"/>
              </w:tabs>
              <w:ind w:left="330" w:hanging="330"/>
              <w:rPr>
                <w:rFonts w:ascii="Arial" w:hAnsi="Arial" w:cs="Arial"/>
              </w:rPr>
            </w:pPr>
            <w:r w:rsidRPr="00FE0513">
              <w:rPr>
                <w:rFonts w:ascii="Arial" w:hAnsi="Arial" w:cs="Arial"/>
              </w:rPr>
              <w:t>To complete a comprehensive electronic discharge letter</w:t>
            </w:r>
          </w:p>
          <w:p w14:paraId="017CFAAB"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consultant ward rounds</w:t>
            </w:r>
          </w:p>
          <w:p w14:paraId="32A91B98"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and participate in departmental meetings</w:t>
            </w:r>
          </w:p>
          <w:p w14:paraId="1C947186" w14:textId="77777777" w:rsidR="00C04F1B" w:rsidRPr="00FE0513" w:rsidRDefault="00C04F1B">
            <w:pPr>
              <w:numPr>
                <w:ilvl w:val="0"/>
                <w:numId w:val="4"/>
              </w:numPr>
              <w:tabs>
                <w:tab w:val="clear" w:pos="720"/>
                <w:tab w:val="left" w:pos="-1440"/>
                <w:tab w:val="num" w:pos="360"/>
              </w:tabs>
              <w:ind w:hanging="720"/>
              <w:rPr>
                <w:rFonts w:ascii="Arial" w:hAnsi="Arial" w:cs="Arial"/>
              </w:rPr>
            </w:pPr>
            <w:r w:rsidRPr="00FE0513">
              <w:rPr>
                <w:rFonts w:ascii="Arial" w:hAnsi="Arial" w:cs="Arial"/>
              </w:rPr>
              <w:t>To attend outpatient clinics as specified by consultant</w:t>
            </w:r>
          </w:p>
          <w:p w14:paraId="05D3DA1B" w14:textId="77777777" w:rsidR="00C04F1B" w:rsidRPr="00FE0513" w:rsidRDefault="00C04F1B">
            <w:pPr>
              <w:tabs>
                <w:tab w:val="left" w:pos="-1440"/>
              </w:tabs>
              <w:rPr>
                <w:rFonts w:ascii="Arial" w:hAnsi="Arial" w:cs="Arial"/>
              </w:rPr>
            </w:pPr>
          </w:p>
          <w:p w14:paraId="2B62E8AB" w14:textId="77777777" w:rsidR="00C04F1B" w:rsidRPr="00FE0513" w:rsidRDefault="00C04F1B">
            <w:pPr>
              <w:jc w:val="both"/>
              <w:rPr>
                <w:rFonts w:ascii="Arial" w:hAnsi="Arial" w:cs="Arial"/>
              </w:rPr>
            </w:pPr>
            <w:r w:rsidRPr="00FE0513">
              <w:rPr>
                <w:rFonts w:ascii="Arial" w:hAnsi="Arial" w:cs="Arial"/>
              </w:rPr>
              <w:t>FY1s are expected to be flexible in their working arrangements.</w:t>
            </w:r>
          </w:p>
          <w:p w14:paraId="6EE0A354" w14:textId="77777777" w:rsidR="00F956BC" w:rsidRDefault="008133E3" w:rsidP="008133E3">
            <w:pPr>
              <w:pStyle w:val="xmsonormal"/>
              <w:shd w:val="clear" w:color="auto" w:fill="FFFFFF"/>
              <w:rPr>
                <w:rStyle w:val="contentpasted0"/>
                <w:rFonts w:ascii="Arial" w:hAnsi="Arial" w:cs="Arial"/>
                <w:b/>
                <w:bCs/>
                <w:color w:val="000000"/>
                <w:sz w:val="27"/>
                <w:szCs w:val="27"/>
                <w:lang w:val="en-US"/>
              </w:rPr>
            </w:pPr>
            <w:proofErr w:type="gramStart"/>
            <w:r>
              <w:rPr>
                <w:rStyle w:val="xcontentpasted1"/>
                <w:rFonts w:ascii="Arial" w:hAnsi="Arial" w:cs="Arial"/>
                <w:b/>
                <w:bCs/>
                <w:color w:val="000000"/>
                <w:sz w:val="27"/>
                <w:szCs w:val="27"/>
                <w:lang w:val="en-US"/>
              </w:rPr>
              <w:t>Out of hours</w:t>
            </w:r>
            <w:proofErr w:type="gramEnd"/>
            <w:r>
              <w:rPr>
                <w:rStyle w:val="xcontentpasted1"/>
                <w:rFonts w:ascii="Arial" w:hAnsi="Arial" w:cs="Arial"/>
                <w:b/>
                <w:bCs/>
                <w:color w:val="000000"/>
                <w:sz w:val="27"/>
                <w:szCs w:val="27"/>
                <w:lang w:val="en-US"/>
              </w:rPr>
              <w:t xml:space="preserve"> commitments</w:t>
            </w:r>
            <w:r w:rsidR="00F956BC">
              <w:rPr>
                <w:rStyle w:val="xcontentpasted1"/>
                <w:rFonts w:ascii="Arial" w:hAnsi="Arial" w:cs="Arial"/>
                <w:b/>
                <w:bCs/>
                <w:color w:val="000000"/>
                <w:sz w:val="27"/>
                <w:szCs w:val="27"/>
                <w:lang w:val="en-US"/>
              </w:rPr>
              <w:t>:</w:t>
            </w:r>
            <w:r>
              <w:rPr>
                <w:rStyle w:val="contentpasted0"/>
                <w:rFonts w:ascii="Arial" w:hAnsi="Arial" w:cs="Arial"/>
                <w:b/>
                <w:bCs/>
                <w:color w:val="000000"/>
                <w:sz w:val="27"/>
                <w:szCs w:val="27"/>
                <w:lang w:val="en-US"/>
              </w:rPr>
              <w:t> </w:t>
            </w:r>
          </w:p>
          <w:p w14:paraId="51FB9A7B" w14:textId="77777777" w:rsidR="00F956BC" w:rsidRPr="000643CF" w:rsidRDefault="00F956BC" w:rsidP="00F956BC">
            <w:pPr>
              <w:pStyle w:val="xmsonormal"/>
              <w:shd w:val="clear" w:color="auto" w:fill="FFFFFF"/>
              <w:rPr>
                <w:rFonts w:ascii="Arial" w:hAnsi="Arial" w:cs="Arial"/>
                <w:color w:val="000000"/>
              </w:rPr>
            </w:pPr>
            <w:r w:rsidRPr="000643CF">
              <w:rPr>
                <w:rFonts w:ascii="Arial" w:hAnsi="Arial" w:cs="Arial"/>
                <w:color w:val="000000"/>
              </w:rPr>
              <w:t xml:space="preserve">A 3 level on-call system is in operation out of hours for new admissions and ward cover. Tier 1 (FY1 level doctors) provide cover during the day and weekends. Tier 2 (FY2 level doctors) are on call 1:18 and cover admissions or </w:t>
            </w:r>
            <w:r w:rsidRPr="000643CF">
              <w:rPr>
                <w:rFonts w:ascii="Arial" w:hAnsi="Arial" w:cs="Arial"/>
                <w:color w:val="000000"/>
              </w:rPr>
              <w:lastRenderedPageBreak/>
              <w:t>ward duties depending on the shift. Tier 3 (Registrar level doctors) are on-call 1:13</w:t>
            </w:r>
          </w:p>
          <w:p w14:paraId="3C62483C" w14:textId="77777777" w:rsidR="00F956BC" w:rsidRPr="000643CF" w:rsidRDefault="00F956BC" w:rsidP="00F956BC">
            <w:pPr>
              <w:pStyle w:val="xmsonormal"/>
              <w:shd w:val="clear" w:color="auto" w:fill="FFFFFF"/>
              <w:rPr>
                <w:rFonts w:ascii="Arial" w:hAnsi="Arial" w:cs="Arial"/>
                <w:color w:val="000000"/>
              </w:rPr>
            </w:pPr>
          </w:p>
          <w:p w14:paraId="4B7FF2B5" w14:textId="217A00B0" w:rsidR="00C04F1B" w:rsidRPr="008133E3" w:rsidRDefault="00F956BC" w:rsidP="00F956BC">
            <w:pPr>
              <w:pStyle w:val="xmsonormal"/>
              <w:shd w:val="clear" w:color="auto" w:fill="FFFFFF"/>
              <w:rPr>
                <w:rFonts w:ascii="Cambria" w:hAnsi="Cambria"/>
              </w:rPr>
            </w:pPr>
            <w:r>
              <w:rPr>
                <w:rStyle w:val="xcontentpasted1"/>
                <w:rFonts w:ascii="Arial" w:hAnsi="Arial" w:cs="Arial"/>
                <w:color w:val="000000"/>
                <w:lang w:val="en-US"/>
              </w:rPr>
              <w:t xml:space="preserve">During normal ‘working’ </w:t>
            </w:r>
            <w:r w:rsidRPr="00B668F4">
              <w:rPr>
                <w:rStyle w:val="xcontentpasted1"/>
                <w:rFonts w:ascii="Arial" w:hAnsi="Arial" w:cs="Arial"/>
                <w:color w:val="000000"/>
                <w:lang w:val="en-US"/>
              </w:rPr>
              <w:t>hours Mon-Fri all requests for medical admissions, and initial triage and management are dealt</w:t>
            </w:r>
            <w:r>
              <w:rPr>
                <w:rStyle w:val="xcontentpasted1"/>
                <w:rFonts w:ascii="Arial" w:hAnsi="Arial" w:cs="Arial"/>
                <w:color w:val="000000"/>
                <w:lang w:val="en-US"/>
              </w:rPr>
              <w:t xml:space="preserve"> with by </w:t>
            </w:r>
            <w:proofErr w:type="gramStart"/>
            <w:r>
              <w:rPr>
                <w:rStyle w:val="xcontentpasted1"/>
                <w:rFonts w:ascii="Arial" w:hAnsi="Arial" w:cs="Arial"/>
                <w:color w:val="000000"/>
                <w:lang w:val="en-US"/>
              </w:rPr>
              <w:t>an acute</w:t>
            </w:r>
            <w:proofErr w:type="gramEnd"/>
            <w:r>
              <w:rPr>
                <w:rStyle w:val="xcontentpasted1"/>
                <w:rFonts w:ascii="Arial" w:hAnsi="Arial" w:cs="Arial"/>
                <w:color w:val="000000"/>
                <w:lang w:val="en-US"/>
              </w:rPr>
              <w:t xml:space="preserve"> medicine on call team.</w:t>
            </w:r>
          </w:p>
        </w:tc>
      </w:tr>
      <w:tr w:rsidR="00C04F1B" w14:paraId="7A7FE095" w14:textId="77777777">
        <w:trPr>
          <w:trHeight w:val="144"/>
        </w:trPr>
        <w:tc>
          <w:tcPr>
            <w:tcW w:w="3851" w:type="dxa"/>
          </w:tcPr>
          <w:p w14:paraId="33D4E359"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0922969E" w14:textId="77777777" w:rsidR="00C04F1B" w:rsidRDefault="00C04F1B">
            <w:pPr>
              <w:rPr>
                <w:rFonts w:ascii="Arial" w:hAnsi="Arial" w:cs="Arial"/>
              </w:rPr>
            </w:pPr>
            <w:r>
              <w:rPr>
                <w:rFonts w:ascii="Arial" w:hAnsi="Arial" w:cs="Arial"/>
              </w:rPr>
              <w:t>See above</w:t>
            </w:r>
          </w:p>
          <w:p w14:paraId="0EF8D13E" w14:textId="77777777" w:rsidR="00C04F1B" w:rsidRDefault="00C04F1B">
            <w:pPr>
              <w:rPr>
                <w:rFonts w:ascii="Arial" w:hAnsi="Arial" w:cs="Arial"/>
              </w:rPr>
            </w:pPr>
          </w:p>
        </w:tc>
      </w:tr>
      <w:tr w:rsidR="00C04F1B" w14:paraId="707CD646" w14:textId="77777777">
        <w:trPr>
          <w:trHeight w:val="144"/>
        </w:trPr>
        <w:tc>
          <w:tcPr>
            <w:tcW w:w="3851" w:type="dxa"/>
          </w:tcPr>
          <w:p w14:paraId="16D7A2A7" w14:textId="77777777" w:rsidR="00C04F1B" w:rsidRDefault="00C04F1B">
            <w:pPr>
              <w:rPr>
                <w:rFonts w:ascii="Arial" w:hAnsi="Arial" w:cs="Arial"/>
                <w:b/>
              </w:rPr>
            </w:pPr>
            <w:r>
              <w:rPr>
                <w:rFonts w:ascii="Arial" w:hAnsi="Arial" w:cs="Arial"/>
                <w:b/>
              </w:rPr>
              <w:t>Employer information</w:t>
            </w:r>
          </w:p>
        </w:tc>
        <w:tc>
          <w:tcPr>
            <w:tcW w:w="6605" w:type="dxa"/>
          </w:tcPr>
          <w:p w14:paraId="69879125" w14:textId="77777777" w:rsidR="00C04F1B" w:rsidRDefault="00C04F1B">
            <w:pPr>
              <w:rPr>
                <w:rFonts w:ascii="Arial" w:hAnsi="Arial" w:cs="Arial"/>
                <w:b/>
              </w:rPr>
            </w:pPr>
            <w:r>
              <w:rPr>
                <w:rFonts w:ascii="Arial" w:hAnsi="Arial" w:cs="Arial"/>
                <w:b/>
                <w:sz w:val="22"/>
                <w:szCs w:val="22"/>
              </w:rPr>
              <w:t xml:space="preserve">Additional information </w:t>
            </w:r>
          </w:p>
          <w:p w14:paraId="10D8264A"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4F41A34C" w14:textId="77777777" w:rsidR="00C04F1B" w:rsidRDefault="00C04F1B">
            <w:pPr>
              <w:jc w:val="both"/>
              <w:rPr>
                <w:rFonts w:ascii="Arial" w:hAnsi="Arial" w:cs="Arial"/>
              </w:rPr>
            </w:pPr>
          </w:p>
          <w:p w14:paraId="24228037"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5A9D7D25" w14:textId="77777777" w:rsidR="00C04F1B" w:rsidRDefault="00C04F1B">
            <w:pPr>
              <w:spacing w:before="60"/>
              <w:rPr>
                <w:rFonts w:ascii="Arial" w:hAnsi="Arial" w:cs="Arial"/>
              </w:rPr>
            </w:pPr>
          </w:p>
          <w:p w14:paraId="66D6D300" w14:textId="77777777" w:rsidR="00C04F1B" w:rsidRDefault="00C04F1B">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5A6989AE" w14:textId="77777777" w:rsidR="00C04F1B" w:rsidRDefault="00C04F1B">
            <w:pPr>
              <w:spacing w:before="60"/>
              <w:rPr>
                <w:rFonts w:ascii="Arial" w:hAnsi="Arial" w:cs="Arial"/>
              </w:rPr>
            </w:pPr>
          </w:p>
          <w:p w14:paraId="1DD3BA85"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5EA73FC7" w14:textId="77777777" w:rsidR="00C04F1B" w:rsidRDefault="00C04F1B">
            <w:pPr>
              <w:rPr>
                <w:rFonts w:ascii="Arial" w:hAnsi="Arial" w:cs="Arial"/>
              </w:rPr>
            </w:pPr>
          </w:p>
          <w:p w14:paraId="5146AFBA"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1FD044C5" w14:textId="77777777" w:rsidR="00C04F1B" w:rsidRDefault="00C04F1B">
            <w:pPr>
              <w:rPr>
                <w:rFonts w:ascii="Arial" w:hAnsi="Arial" w:cs="Arial"/>
              </w:rPr>
            </w:pPr>
          </w:p>
          <w:p w14:paraId="13EAF703" w14:textId="77777777" w:rsidR="00C04F1B" w:rsidRDefault="00C04F1B">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3812DF78" w14:textId="77777777" w:rsidR="00C04F1B" w:rsidRDefault="00C04F1B">
            <w:pPr>
              <w:rPr>
                <w:rFonts w:ascii="Arial" w:hAnsi="Arial" w:cs="Arial"/>
              </w:rPr>
            </w:pPr>
          </w:p>
          <w:p w14:paraId="4713CCF8"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5DAB1FC8"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08EF25C2"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59883EBE"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ADBF2DC"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4300DB15" w14:textId="77777777" w:rsidR="00C04F1B" w:rsidRDefault="00C04F1B">
            <w:pPr>
              <w:pStyle w:val="BodyText"/>
              <w:rPr>
                <w:rFonts w:ascii="Arial" w:hAnsi="Arial" w:cs="Arial"/>
                <w:szCs w:val="22"/>
              </w:rPr>
            </w:pPr>
          </w:p>
          <w:p w14:paraId="12E18375" w14:textId="77777777" w:rsidR="00C04F1B" w:rsidRDefault="00C04F1B">
            <w:pPr>
              <w:pStyle w:val="BodyText"/>
              <w:rPr>
                <w:rFonts w:ascii="Arial" w:hAnsi="Arial" w:cs="Arial"/>
                <w:szCs w:val="22"/>
              </w:rPr>
            </w:pPr>
          </w:p>
        </w:tc>
      </w:tr>
    </w:tbl>
    <w:p w14:paraId="0035332B" w14:textId="77777777" w:rsidR="00C04F1B" w:rsidRDefault="00C04F1B">
      <w:pPr>
        <w:rPr>
          <w:rFonts w:ascii="Arial" w:hAnsi="Arial" w:cs="Arial"/>
          <w:sz w:val="22"/>
          <w:szCs w:val="22"/>
        </w:rPr>
      </w:pPr>
    </w:p>
    <w:p w14:paraId="13F8B64A"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14317101" w14:textId="77777777" w:rsidR="00C04F1B" w:rsidRDefault="00C04F1B">
      <w:pPr>
        <w:rPr>
          <w:rFonts w:ascii="Arial" w:hAnsi="Arial" w:cs="Arial"/>
          <w:sz w:val="22"/>
          <w:szCs w:val="22"/>
        </w:rPr>
      </w:pPr>
    </w:p>
    <w:p w14:paraId="01E7D0CC"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1E23" w14:textId="77777777" w:rsidR="00EC1E30" w:rsidRDefault="00EC1E30">
      <w:r>
        <w:separator/>
      </w:r>
    </w:p>
  </w:endnote>
  <w:endnote w:type="continuationSeparator" w:id="0">
    <w:p w14:paraId="52C3119B" w14:textId="77777777" w:rsidR="00EC1E30" w:rsidRDefault="00EC1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78A5" w14:textId="1A556E5E" w:rsidR="00C04F1B" w:rsidRDefault="00381FD0">
    <w:pPr>
      <w:pStyle w:val="Footer"/>
      <w:rPr>
        <w:rFonts w:ascii="Arial" w:hAnsi="Arial" w:cs="Arial"/>
        <w:sz w:val="22"/>
        <w:szCs w:val="22"/>
      </w:rPr>
    </w:pPr>
    <w:r>
      <w:rPr>
        <w:rFonts w:ascii="Arial" w:hAnsi="Arial" w:cs="Arial"/>
        <w:sz w:val="22"/>
        <w:szCs w:val="22"/>
      </w:rPr>
      <w:t>Oct 202</w:t>
    </w:r>
    <w:r w:rsidR="001629E0">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A0C0" w14:textId="77777777" w:rsidR="00EC1E30" w:rsidRDefault="00EC1E30">
      <w:r>
        <w:separator/>
      </w:r>
    </w:p>
  </w:footnote>
  <w:footnote w:type="continuationSeparator" w:id="0">
    <w:p w14:paraId="2206234B" w14:textId="77777777" w:rsidR="00EC1E30" w:rsidRDefault="00EC1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9BD3"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46DE1B12" wp14:editId="51C15BA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F2E"/>
    <w:multiLevelType w:val="multilevel"/>
    <w:tmpl w:val="1D6E73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0B80795"/>
    <w:multiLevelType w:val="multilevel"/>
    <w:tmpl w:val="3D7E6C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665672915">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8630228">
    <w:abstractNumId w:val="3"/>
  </w:num>
  <w:num w:numId="3" w16cid:durableId="1142651758">
    <w:abstractNumId w:val="1"/>
  </w:num>
  <w:num w:numId="4" w16cid:durableId="713894407">
    <w:abstractNumId w:val="2"/>
  </w:num>
  <w:num w:numId="5" w16cid:durableId="1438713794">
    <w:abstractNumId w:val="1"/>
  </w:num>
  <w:num w:numId="6" w16cid:durableId="376004446">
    <w:abstractNumId w:val="0"/>
    <w:lvlOverride w:ilvl="0"/>
    <w:lvlOverride w:ilvl="1"/>
    <w:lvlOverride w:ilvl="2"/>
    <w:lvlOverride w:ilvl="3"/>
    <w:lvlOverride w:ilvl="4"/>
    <w:lvlOverride w:ilvl="5"/>
    <w:lvlOverride w:ilvl="6"/>
    <w:lvlOverride w:ilvl="7"/>
    <w:lvlOverride w:ilvl="8"/>
  </w:num>
  <w:num w:numId="7" w16cid:durableId="28974902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1122C0"/>
    <w:rsid w:val="0016017E"/>
    <w:rsid w:val="00160541"/>
    <w:rsid w:val="001629E0"/>
    <w:rsid w:val="00211A1E"/>
    <w:rsid w:val="002429FA"/>
    <w:rsid w:val="0027731F"/>
    <w:rsid w:val="002F2346"/>
    <w:rsid w:val="00381FD0"/>
    <w:rsid w:val="004C2221"/>
    <w:rsid w:val="00556BC0"/>
    <w:rsid w:val="0056535C"/>
    <w:rsid w:val="005B0B1A"/>
    <w:rsid w:val="005E379C"/>
    <w:rsid w:val="006959C7"/>
    <w:rsid w:val="006A459E"/>
    <w:rsid w:val="006F45EB"/>
    <w:rsid w:val="00731A03"/>
    <w:rsid w:val="007571F0"/>
    <w:rsid w:val="00765935"/>
    <w:rsid w:val="008119B1"/>
    <w:rsid w:val="008133E3"/>
    <w:rsid w:val="008B051E"/>
    <w:rsid w:val="00913186"/>
    <w:rsid w:val="00971C54"/>
    <w:rsid w:val="00A066B8"/>
    <w:rsid w:val="00A14BBB"/>
    <w:rsid w:val="00A406C5"/>
    <w:rsid w:val="00AE4FC3"/>
    <w:rsid w:val="00BD6E4D"/>
    <w:rsid w:val="00BE33C0"/>
    <w:rsid w:val="00BE7367"/>
    <w:rsid w:val="00C04F1B"/>
    <w:rsid w:val="00DA6110"/>
    <w:rsid w:val="00DE5F95"/>
    <w:rsid w:val="00E317F7"/>
    <w:rsid w:val="00EB48F6"/>
    <w:rsid w:val="00EC1E30"/>
    <w:rsid w:val="00EC5B83"/>
    <w:rsid w:val="00F1377D"/>
    <w:rsid w:val="00F14B39"/>
    <w:rsid w:val="00F956BC"/>
    <w:rsid w:val="00FA6187"/>
    <w:rsid w:val="00FE0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3009"/>
    <o:shapelayout v:ext="edit">
      <o:idmap v:ext="edit" data="1"/>
    </o:shapelayout>
  </w:shapeDefaults>
  <w:decimalSymbol w:val="."/>
  <w:listSeparator w:val=","/>
  <w14:docId w14:val="1294909A"/>
  <w15:docId w15:val="{8BB0CEF9-B460-491E-B456-D9C937E4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customStyle="1" w:styleId="xmsonormal">
    <w:name w:val="x_msonormal"/>
    <w:basedOn w:val="Normal"/>
    <w:rsid w:val="002F2346"/>
    <w:rPr>
      <w:rFonts w:ascii="Times New Roman" w:eastAsiaTheme="minorHAnsi" w:hAnsi="Times New Roman"/>
      <w:lang w:val="en-GB" w:eastAsia="en-GB"/>
    </w:rPr>
  </w:style>
  <w:style w:type="character" w:customStyle="1" w:styleId="contentpasted0">
    <w:name w:val="contentpasted0"/>
    <w:basedOn w:val="DefaultParagraphFont"/>
    <w:rsid w:val="002F2346"/>
  </w:style>
  <w:style w:type="character" w:customStyle="1" w:styleId="xcontentpasted0">
    <w:name w:val="x_contentpasted0"/>
    <w:basedOn w:val="DefaultParagraphFont"/>
    <w:rsid w:val="002F2346"/>
  </w:style>
  <w:style w:type="character" w:customStyle="1" w:styleId="xcontentpasted1">
    <w:name w:val="x_contentpasted1"/>
    <w:basedOn w:val="DefaultParagraphFont"/>
    <w:rsid w:val="008133E3"/>
  </w:style>
  <w:style w:type="character" w:styleId="CommentReference">
    <w:name w:val="annotation reference"/>
    <w:basedOn w:val="DefaultParagraphFont"/>
    <w:uiPriority w:val="99"/>
    <w:semiHidden/>
    <w:rsid w:val="00F956BC"/>
    <w:rPr>
      <w:rFonts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80486">
      <w:bodyDiv w:val="1"/>
      <w:marLeft w:val="0"/>
      <w:marRight w:val="0"/>
      <w:marTop w:val="0"/>
      <w:marBottom w:val="0"/>
      <w:divBdr>
        <w:top w:val="none" w:sz="0" w:space="0" w:color="auto"/>
        <w:left w:val="none" w:sz="0" w:space="0" w:color="auto"/>
        <w:bottom w:val="none" w:sz="0" w:space="0" w:color="auto"/>
        <w:right w:val="none" w:sz="0" w:space="0" w:color="auto"/>
      </w:divBdr>
    </w:div>
    <w:div w:id="406390916">
      <w:bodyDiv w:val="1"/>
      <w:marLeft w:val="0"/>
      <w:marRight w:val="0"/>
      <w:marTop w:val="0"/>
      <w:marBottom w:val="0"/>
      <w:divBdr>
        <w:top w:val="none" w:sz="0" w:space="0" w:color="auto"/>
        <w:left w:val="none" w:sz="0" w:space="0" w:color="auto"/>
        <w:bottom w:val="none" w:sz="0" w:space="0" w:color="auto"/>
        <w:right w:val="none" w:sz="0" w:space="0" w:color="auto"/>
      </w:divBdr>
    </w:div>
    <w:div w:id="435448984">
      <w:bodyDiv w:val="1"/>
      <w:marLeft w:val="0"/>
      <w:marRight w:val="0"/>
      <w:marTop w:val="0"/>
      <w:marBottom w:val="0"/>
      <w:divBdr>
        <w:top w:val="none" w:sz="0" w:space="0" w:color="auto"/>
        <w:left w:val="none" w:sz="0" w:space="0" w:color="auto"/>
        <w:bottom w:val="none" w:sz="0" w:space="0" w:color="auto"/>
        <w:right w:val="none" w:sz="0" w:space="0" w:color="auto"/>
      </w:divBdr>
    </w:div>
    <w:div w:id="451169178">
      <w:bodyDiv w:val="1"/>
      <w:marLeft w:val="0"/>
      <w:marRight w:val="0"/>
      <w:marTop w:val="0"/>
      <w:marBottom w:val="0"/>
      <w:divBdr>
        <w:top w:val="none" w:sz="0" w:space="0" w:color="auto"/>
        <w:left w:val="none" w:sz="0" w:space="0" w:color="auto"/>
        <w:bottom w:val="none" w:sz="0" w:space="0" w:color="auto"/>
        <w:right w:val="none" w:sz="0" w:space="0" w:color="auto"/>
      </w:divBdr>
    </w:div>
    <w:div w:id="196565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1112</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6</cp:revision>
  <cp:lastPrinted>2014-05-01T17:21:00Z</cp:lastPrinted>
  <dcterms:created xsi:type="dcterms:W3CDTF">2025-09-30T10:48:00Z</dcterms:created>
  <dcterms:modified xsi:type="dcterms:W3CDTF">2025-09-30T11:06:00Z</dcterms:modified>
</cp:coreProperties>
</file>