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251D47"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14:paraId="50E3E022" w14:textId="77777777" w:rsidTr="60DA2C70">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085D132B" w:rsidR="000C58F1" w:rsidRDefault="00613C63" w:rsidP="00CE5901">
            <w:pPr>
              <w:spacing w:after="0" w:line="240" w:lineRule="auto"/>
            </w:pPr>
            <w:r>
              <w:t>F</w:t>
            </w:r>
            <w:r w:rsidR="00C26BD1">
              <w:t>2</w:t>
            </w:r>
          </w:p>
        </w:tc>
      </w:tr>
      <w:tr w:rsidR="009D0420" w14:paraId="6080C243" w14:textId="77777777" w:rsidTr="60DA2C70">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4F791B48" w:rsidR="000C58F1" w:rsidRDefault="00613C63" w:rsidP="00CE5901">
            <w:pPr>
              <w:spacing w:after="0" w:line="240" w:lineRule="auto"/>
            </w:pPr>
            <w:r w:rsidRPr="00613C63">
              <w:t>Psychiatry (Old</w:t>
            </w:r>
            <w:r w:rsidR="009B66C5">
              <w:t xml:space="preserve"> Age </w:t>
            </w:r>
            <w:r w:rsidR="00C26BD1">
              <w:t>P</w:t>
            </w:r>
            <w:r w:rsidRPr="00613C63">
              <w:t>sychiatry)</w:t>
            </w:r>
          </w:p>
        </w:tc>
      </w:tr>
      <w:tr w:rsidR="009D0420" w14:paraId="577CB162" w14:textId="77777777" w:rsidTr="60DA2C70">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6A83E3BA" w14:textId="23408009" w:rsidR="00613C63" w:rsidRDefault="00C26BD1" w:rsidP="00CE5901">
            <w:pPr>
              <w:spacing w:after="0" w:line="240" w:lineRule="auto"/>
            </w:pPr>
            <w:r>
              <w:t xml:space="preserve">Psychiatry </w:t>
            </w:r>
            <w:r w:rsidR="00613C63" w:rsidRPr="00613C63">
              <w:t xml:space="preserve">Mental Health Team at </w:t>
            </w:r>
            <w:proofErr w:type="spellStart"/>
            <w:r w:rsidR="009B66C5">
              <w:t>Wold</w:t>
            </w:r>
            <w:proofErr w:type="spellEnd"/>
            <w:r w:rsidR="009B66C5">
              <w:t xml:space="preserve"> Ward Foss Park </w:t>
            </w:r>
            <w:r>
              <w:t xml:space="preserve">Huntington House </w:t>
            </w:r>
            <w:r w:rsidR="00613C63" w:rsidRPr="00613C63">
              <w:t xml:space="preserve">– run by Tees </w:t>
            </w:r>
            <w:proofErr w:type="spellStart"/>
            <w:r w:rsidR="00613C63" w:rsidRPr="00613C63">
              <w:t>Esk</w:t>
            </w:r>
            <w:proofErr w:type="spellEnd"/>
            <w:r w:rsidR="00613C63" w:rsidRPr="00613C63">
              <w:t xml:space="preserve"> Weir Valley Hospital Trust. (TEWV)</w:t>
            </w:r>
          </w:p>
          <w:p w14:paraId="6FDB9F57" w14:textId="2AEA81A7" w:rsidR="00613C63" w:rsidRDefault="00613C63" w:rsidP="00C26BD1">
            <w:pPr>
              <w:spacing w:after="0" w:line="240" w:lineRule="auto"/>
            </w:pPr>
          </w:p>
        </w:tc>
      </w:tr>
      <w:tr w:rsidR="009D0420" w14:paraId="4567B352" w14:textId="77777777" w:rsidTr="60DA2C70">
        <w:trPr>
          <w:trHeight w:val="1311"/>
        </w:trPr>
        <w:tc>
          <w:tcPr>
            <w:tcW w:w="494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4941" w:type="dxa"/>
          </w:tcPr>
          <w:p w14:paraId="7CA680E8" w14:textId="5570615D" w:rsidR="009B66C5" w:rsidRDefault="009B66C5" w:rsidP="009B66C5">
            <w:pPr>
              <w:spacing w:after="0"/>
            </w:pPr>
            <w:r w:rsidRPr="009B66C5">
              <w:t xml:space="preserve">The post of Foundation Doctor Year 2 is based in </w:t>
            </w:r>
            <w:proofErr w:type="spellStart"/>
            <w:r w:rsidRPr="009B66C5">
              <w:t>Wold</w:t>
            </w:r>
            <w:proofErr w:type="spellEnd"/>
            <w:r w:rsidRPr="009B66C5">
              <w:t xml:space="preserve"> View Ward, which is an 18 bed, mixed-gender dementia inpatient unit in York.  </w:t>
            </w:r>
          </w:p>
          <w:p w14:paraId="2F1766D4" w14:textId="0F86042A" w:rsidR="009B66C5" w:rsidRDefault="009B66C5" w:rsidP="009B66C5">
            <w:pPr>
              <w:spacing w:after="0"/>
            </w:pPr>
            <w:r>
              <w:t>The patient group consists of people with dementia, predominantly aged 65 years and older, although patients with young-onset dementia are admitted to the unit from time to time.</w:t>
            </w:r>
          </w:p>
          <w:p w14:paraId="5B0A68B9" w14:textId="5F43EFBA" w:rsidR="009B66C5" w:rsidRDefault="009B66C5" w:rsidP="009B66C5">
            <w:r>
              <w:t>The post holder will be expected to work closely with all members of the multidisciplinary team including but not restricted to medical colleagues, nursing staff, occupational therapists, psychologists, pharmacists, physiotherapists and dieticians</w:t>
            </w:r>
          </w:p>
          <w:p w14:paraId="10046620" w14:textId="77777777" w:rsidR="009B66C5" w:rsidRDefault="009B66C5" w:rsidP="009B66C5">
            <w:pPr>
              <w:spacing w:after="0"/>
            </w:pPr>
            <w:r>
              <w:t>Key professional relationships</w:t>
            </w:r>
          </w:p>
          <w:p w14:paraId="795DA9B4" w14:textId="77777777" w:rsidR="009B66C5" w:rsidRDefault="009B66C5" w:rsidP="009B66C5">
            <w:pPr>
              <w:spacing w:after="0"/>
            </w:pPr>
            <w:r>
              <w:t xml:space="preserve">The post holder will: </w:t>
            </w:r>
          </w:p>
          <w:p w14:paraId="194461D1" w14:textId="393531F3" w:rsidR="009B66C5" w:rsidRDefault="009B66C5" w:rsidP="00251D47">
            <w:pPr>
              <w:spacing w:after="0"/>
            </w:pPr>
            <w:r>
              <w:t>•</w:t>
            </w:r>
            <w:r>
              <w:t xml:space="preserve"> </w:t>
            </w:r>
            <w:r>
              <w:t>Be accountable to the Specialist Psychiatrist for the patients in the unit</w:t>
            </w:r>
          </w:p>
          <w:p w14:paraId="6F69597A" w14:textId="0B38FAFD" w:rsidR="009B66C5" w:rsidRDefault="009B66C5" w:rsidP="00251D47">
            <w:pPr>
              <w:spacing w:after="0"/>
            </w:pPr>
            <w:r>
              <w:t>•</w:t>
            </w:r>
            <w:r>
              <w:t xml:space="preserve"> </w:t>
            </w:r>
            <w:r>
              <w:t xml:space="preserve">Work closely with all members of the multidisciplinary team including nursing </w:t>
            </w:r>
            <w:r>
              <w:lastRenderedPageBreak/>
              <w:t xml:space="preserve">staff, occupational therapists, psychologists, pharmacists and physiotherapists. </w:t>
            </w:r>
          </w:p>
          <w:p w14:paraId="379A9342" w14:textId="652F453D" w:rsidR="009B66C5" w:rsidRDefault="009B66C5" w:rsidP="00251D47">
            <w:pPr>
              <w:spacing w:after="0"/>
            </w:pPr>
            <w:r>
              <w:t>•</w:t>
            </w:r>
            <w:r>
              <w:t xml:space="preserve"> </w:t>
            </w:r>
            <w:r>
              <w:t>Be involved in the assessment/management of patients with mental health related presentations in the in-patient setting</w:t>
            </w:r>
          </w:p>
          <w:p w14:paraId="40102138" w14:textId="0D610FE9" w:rsidR="009B66C5" w:rsidRDefault="009B66C5" w:rsidP="00251D47">
            <w:pPr>
              <w:spacing w:after="0"/>
            </w:pPr>
            <w:r>
              <w:t>•</w:t>
            </w:r>
            <w:r>
              <w:t xml:space="preserve"> </w:t>
            </w:r>
            <w:r>
              <w:t>Be involved in the assessment/management of patients who present with comorbid physical health conditions whilst in the in-patient setting</w:t>
            </w:r>
          </w:p>
          <w:p w14:paraId="74DA6D3C" w14:textId="77777777" w:rsidR="00613C63" w:rsidRDefault="009B66C5" w:rsidP="00251D47">
            <w:pPr>
              <w:spacing w:after="0"/>
            </w:pPr>
            <w:r>
              <w:t>•</w:t>
            </w:r>
            <w:r>
              <w:t xml:space="preserve"> </w:t>
            </w:r>
            <w:r>
              <w:t>Be involved in liaising with other parts of the psychiatric service, other directorates and other agencie</w:t>
            </w:r>
            <w:r>
              <w:t>s.</w:t>
            </w:r>
          </w:p>
          <w:p w14:paraId="0036C9E4" w14:textId="5BDD92F5" w:rsidR="00251D47" w:rsidRDefault="00251D47" w:rsidP="00251D47">
            <w:pPr>
              <w:spacing w:after="0"/>
            </w:pPr>
            <w:r w:rsidRPr="00251D47">
              <w:t>Educational supervision will take place weekly for one hour with the consultant supervisor. Allocated time will be given for work</w:t>
            </w:r>
            <w:r>
              <w:t>-</w:t>
            </w:r>
            <w:r w:rsidRPr="00251D47">
              <w:t>based assessments</w:t>
            </w:r>
            <w:r>
              <w:t>.</w:t>
            </w:r>
            <w:r w:rsidRPr="00251D47">
              <w:t xml:space="preserve"> The FY2 doctor will cross-cover for absence with the Core Psychiatry Trainee who works at Moor Croft Ward, Foss Park Hospital, the MHSOP functional assessment ward.</w:t>
            </w:r>
          </w:p>
          <w:p w14:paraId="5ACEAA4A" w14:textId="574A70F0" w:rsidR="00251D47" w:rsidRDefault="00251D47" w:rsidP="00251D47">
            <w:pPr>
              <w:spacing w:after="0"/>
            </w:pPr>
          </w:p>
        </w:tc>
      </w:tr>
      <w:tr w:rsidR="009D0420" w14:paraId="49B1C2D6" w14:textId="77777777" w:rsidTr="60DA2C70">
        <w:trPr>
          <w:trHeight w:val="854"/>
        </w:trPr>
        <w:tc>
          <w:tcPr>
            <w:tcW w:w="494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Where the placement is based</w:t>
            </w:r>
          </w:p>
        </w:tc>
        <w:tc>
          <w:tcPr>
            <w:tcW w:w="4941" w:type="dxa"/>
          </w:tcPr>
          <w:p w14:paraId="4A6CC441" w14:textId="2EFB3B4D" w:rsidR="009D0420" w:rsidRDefault="009B66C5" w:rsidP="00CE5901">
            <w:pPr>
              <w:spacing w:after="0" w:line="240" w:lineRule="auto"/>
            </w:pPr>
            <w:proofErr w:type="spellStart"/>
            <w:r>
              <w:t>Wold</w:t>
            </w:r>
            <w:proofErr w:type="spellEnd"/>
            <w:r>
              <w:t xml:space="preserve"> View Ward - Foss Park Hospital </w:t>
            </w:r>
          </w:p>
        </w:tc>
      </w:tr>
      <w:tr w:rsidR="009D0420" w14:paraId="52ECCD8C" w14:textId="77777777" w:rsidTr="60DA2C70">
        <w:trPr>
          <w:trHeight w:val="1311"/>
        </w:trPr>
        <w:tc>
          <w:tcPr>
            <w:tcW w:w="494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7B8C5D86" w14:textId="4717F8E9" w:rsidR="009D0420" w:rsidRDefault="00613C63" w:rsidP="00CE5901">
            <w:pPr>
              <w:spacing w:after="0" w:line="240" w:lineRule="auto"/>
            </w:pPr>
            <w:r w:rsidRPr="00613C63">
              <w:t>Allocated prior to start - Clinical Supervisor from TEWV, Educational Supervisor will be based in the Hospital Trust.</w:t>
            </w:r>
          </w:p>
        </w:tc>
      </w:tr>
      <w:tr w:rsidR="009D0420" w14:paraId="1AB63EB4" w14:textId="77777777" w:rsidTr="60DA2C70">
        <w:trPr>
          <w:trHeight w:val="834"/>
        </w:trPr>
        <w:tc>
          <w:tcPr>
            <w:tcW w:w="494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4941" w:type="dxa"/>
          </w:tcPr>
          <w:p w14:paraId="31231EDE" w14:textId="453EA6AD" w:rsidR="00251D47" w:rsidRDefault="00251D47" w:rsidP="00251D47">
            <w:pPr>
              <w:spacing w:after="0" w:line="240" w:lineRule="auto"/>
            </w:pPr>
            <w:r>
              <w:t>Duties of the Post</w:t>
            </w:r>
            <w:r>
              <w:t>:</w:t>
            </w:r>
          </w:p>
          <w:p w14:paraId="2B63EE9C" w14:textId="0F3CF7FB" w:rsidR="00251D47" w:rsidRDefault="00251D47" w:rsidP="00251D47">
            <w:pPr>
              <w:pStyle w:val="ListParagraph"/>
              <w:numPr>
                <w:ilvl w:val="0"/>
                <w:numId w:val="4"/>
              </w:numPr>
              <w:spacing w:after="0" w:line="240" w:lineRule="auto"/>
              <w:ind w:left="360"/>
            </w:pPr>
            <w:r>
              <w:t xml:space="preserve">Clinical: </w:t>
            </w:r>
          </w:p>
          <w:p w14:paraId="33C5A6D9" w14:textId="0BF81A58" w:rsidR="00251D47" w:rsidRDefault="00251D47" w:rsidP="00251D47">
            <w:pPr>
              <w:spacing w:after="0" w:line="240" w:lineRule="auto"/>
            </w:pPr>
            <w:r>
              <w:t>•</w:t>
            </w:r>
            <w:r>
              <w:t xml:space="preserve"> </w:t>
            </w:r>
            <w:r>
              <w:t>To participate in the assessments of in-patients including the completion of full psychiatric histories, review of previous notes, and mental state examinations.  With experience you will contribute to risk assessment.</w:t>
            </w:r>
          </w:p>
          <w:p w14:paraId="409E93F2" w14:textId="450187E2" w:rsidR="00251D47" w:rsidRDefault="00251D47" w:rsidP="00251D47">
            <w:pPr>
              <w:spacing w:after="0" w:line="240" w:lineRule="auto"/>
            </w:pPr>
            <w:r>
              <w:t>•</w:t>
            </w:r>
            <w:r>
              <w:t xml:space="preserve"> </w:t>
            </w:r>
            <w:r>
              <w:t>Assist with the assessment and initial management of physical health conditions as they arise, including liaison with appropriate specialties.</w:t>
            </w:r>
          </w:p>
          <w:p w14:paraId="1E9E7ED6" w14:textId="7392F950" w:rsidR="00251D47" w:rsidRDefault="00251D47" w:rsidP="00251D47">
            <w:pPr>
              <w:spacing w:after="0" w:line="240" w:lineRule="auto"/>
            </w:pPr>
            <w:r>
              <w:t>•</w:t>
            </w:r>
            <w:r>
              <w:t xml:space="preserve"> </w:t>
            </w:r>
            <w:r>
              <w:t>To work within the framework of CPA.</w:t>
            </w:r>
          </w:p>
          <w:p w14:paraId="41749C01" w14:textId="77777777" w:rsidR="00251D47" w:rsidRDefault="00251D47" w:rsidP="00251D47">
            <w:pPr>
              <w:spacing w:after="0" w:line="240" w:lineRule="auto"/>
            </w:pPr>
          </w:p>
          <w:p w14:paraId="3191980C" w14:textId="77777777" w:rsidR="00251D47" w:rsidRDefault="00251D47" w:rsidP="00251D47">
            <w:pPr>
              <w:spacing w:after="0" w:line="240" w:lineRule="auto"/>
            </w:pPr>
            <w:r>
              <w:lastRenderedPageBreak/>
              <w:t>The post holder will also have the experience of:</w:t>
            </w:r>
          </w:p>
          <w:p w14:paraId="3982DB5A" w14:textId="2EA8DB40" w:rsidR="00251D47" w:rsidRDefault="00251D47" w:rsidP="00251D47">
            <w:pPr>
              <w:spacing w:after="0" w:line="240" w:lineRule="auto"/>
            </w:pPr>
            <w:r>
              <w:t>•</w:t>
            </w:r>
            <w:r>
              <w:t xml:space="preserve"> </w:t>
            </w:r>
            <w:r>
              <w:t>Gaining experience in managing Biological and Psychological Symptoms in Dementia (BPSD), particularly behaviours that challenge</w:t>
            </w:r>
          </w:p>
          <w:p w14:paraId="6C25E11C" w14:textId="74778F9B" w:rsidR="00251D47" w:rsidRDefault="00251D47" w:rsidP="00251D47">
            <w:pPr>
              <w:spacing w:after="0" w:line="240" w:lineRule="auto"/>
            </w:pPr>
            <w:r>
              <w:t>•</w:t>
            </w:r>
            <w:r>
              <w:t xml:space="preserve"> </w:t>
            </w:r>
            <w:r>
              <w:t>The use of the Mental Health Act</w:t>
            </w:r>
          </w:p>
          <w:p w14:paraId="0439F213" w14:textId="77777777" w:rsidR="00251D47" w:rsidRDefault="00251D47" w:rsidP="00251D47">
            <w:pPr>
              <w:spacing w:after="0" w:line="240" w:lineRule="auto"/>
            </w:pPr>
          </w:p>
          <w:p w14:paraId="3E0882F7" w14:textId="6EF21F1F" w:rsidR="00251D47" w:rsidRDefault="00251D47" w:rsidP="00251D47">
            <w:pPr>
              <w:pStyle w:val="ListParagraph"/>
              <w:numPr>
                <w:ilvl w:val="0"/>
                <w:numId w:val="4"/>
              </w:numPr>
              <w:spacing w:after="0" w:line="240" w:lineRule="auto"/>
              <w:ind w:left="360"/>
            </w:pPr>
            <w:r>
              <w:t>Teaching Medical students and Allied Staff:</w:t>
            </w:r>
          </w:p>
          <w:p w14:paraId="6795232E" w14:textId="6B2D060D" w:rsidR="00251D47" w:rsidRDefault="00251D47" w:rsidP="00251D47">
            <w:pPr>
              <w:spacing w:after="0" w:line="240" w:lineRule="auto"/>
            </w:pPr>
            <w:r>
              <w:t>•To participate in opportunistic teaching of team members and medical students</w:t>
            </w:r>
          </w:p>
          <w:p w14:paraId="70DAF58F" w14:textId="77777777" w:rsidR="00251D47" w:rsidRDefault="00251D47" w:rsidP="00251D47">
            <w:pPr>
              <w:spacing w:after="0" w:line="240" w:lineRule="auto"/>
            </w:pPr>
          </w:p>
          <w:p w14:paraId="1B0B50E2" w14:textId="67943E38" w:rsidR="00251D47" w:rsidRDefault="00251D47" w:rsidP="00251D47">
            <w:pPr>
              <w:pStyle w:val="ListParagraph"/>
              <w:numPr>
                <w:ilvl w:val="0"/>
                <w:numId w:val="4"/>
              </w:numPr>
              <w:spacing w:after="0" w:line="240" w:lineRule="auto"/>
              <w:ind w:left="360"/>
            </w:pPr>
            <w:r>
              <w:t xml:space="preserve"> Administration:</w:t>
            </w:r>
          </w:p>
          <w:p w14:paraId="1C2AB12A" w14:textId="7D9D3EC6" w:rsidR="00251D47" w:rsidRDefault="00251D47" w:rsidP="00251D47">
            <w:pPr>
              <w:spacing w:after="0" w:line="240" w:lineRule="auto"/>
            </w:pPr>
            <w:r>
              <w:t>•</w:t>
            </w:r>
            <w:r>
              <w:t xml:space="preserve"> </w:t>
            </w:r>
            <w:r>
              <w:t xml:space="preserve">To maintain accurate and clear records using the PARIS system </w:t>
            </w:r>
          </w:p>
          <w:p w14:paraId="2CDB618A" w14:textId="473C60C6" w:rsidR="00251D47" w:rsidRDefault="00251D47" w:rsidP="00251D47">
            <w:pPr>
              <w:spacing w:after="0" w:line="240" w:lineRule="auto"/>
            </w:pPr>
            <w:r>
              <w:t>•</w:t>
            </w:r>
            <w:r>
              <w:t xml:space="preserve"> </w:t>
            </w:r>
            <w:r>
              <w:t xml:space="preserve">To communicate with staff, patients and their </w:t>
            </w:r>
            <w:proofErr w:type="spellStart"/>
            <w:r>
              <w:t>carers</w:t>
            </w:r>
            <w:proofErr w:type="spellEnd"/>
            <w:r>
              <w:t xml:space="preserve"> in a timely and effective manner.</w:t>
            </w:r>
          </w:p>
          <w:p w14:paraId="7739B755" w14:textId="68E47C48" w:rsidR="00251D47" w:rsidRDefault="00251D47" w:rsidP="00251D47">
            <w:pPr>
              <w:spacing w:after="0" w:line="240" w:lineRule="auto"/>
            </w:pPr>
            <w:r>
              <w:t>•</w:t>
            </w:r>
            <w:r>
              <w:t xml:space="preserve"> </w:t>
            </w:r>
            <w:r>
              <w:t>To liaise with other professional staff and agencies including the completion of discharge communication to GPs using the prescribed PARIS format.</w:t>
            </w:r>
          </w:p>
          <w:p w14:paraId="7C3B2DAA" w14:textId="079B70E5" w:rsidR="00251D47" w:rsidRDefault="00251D47" w:rsidP="00251D47">
            <w:pPr>
              <w:spacing w:after="0" w:line="240" w:lineRule="auto"/>
            </w:pPr>
            <w:r>
              <w:t>•</w:t>
            </w:r>
            <w:r>
              <w:t xml:space="preserve"> </w:t>
            </w:r>
            <w:r>
              <w:t>Administrative support is based at Foss Park.</w:t>
            </w:r>
          </w:p>
          <w:p w14:paraId="72080FB2" w14:textId="77777777" w:rsidR="00251D47" w:rsidRDefault="00251D47" w:rsidP="00251D47">
            <w:pPr>
              <w:spacing w:after="0" w:line="240" w:lineRule="auto"/>
            </w:pPr>
          </w:p>
          <w:p w14:paraId="3A4F0498" w14:textId="55A787E9" w:rsidR="00251D47" w:rsidRDefault="00251D47" w:rsidP="00251D47">
            <w:pPr>
              <w:pStyle w:val="ListParagraph"/>
              <w:numPr>
                <w:ilvl w:val="0"/>
                <w:numId w:val="4"/>
              </w:numPr>
              <w:spacing w:after="0" w:line="240" w:lineRule="auto"/>
              <w:ind w:left="360"/>
            </w:pPr>
            <w:r>
              <w:t>Education and Training:</w:t>
            </w:r>
          </w:p>
          <w:p w14:paraId="04700879" w14:textId="77183129" w:rsidR="00251D47" w:rsidRDefault="00251D47" w:rsidP="00251D47">
            <w:pPr>
              <w:spacing w:after="0" w:line="240" w:lineRule="auto"/>
            </w:pPr>
            <w:r>
              <w:t>•</w:t>
            </w:r>
            <w:r>
              <w:t xml:space="preserve"> </w:t>
            </w:r>
            <w:r>
              <w:t>Clinical supervision is provided as required throughout the week by the Consultant or SAS Doctor.</w:t>
            </w:r>
          </w:p>
          <w:p w14:paraId="5901C7D9" w14:textId="353B8001" w:rsidR="00251D47" w:rsidRDefault="00251D47" w:rsidP="00251D47">
            <w:pPr>
              <w:spacing w:after="0" w:line="240" w:lineRule="auto"/>
            </w:pPr>
            <w:r>
              <w:t>•</w:t>
            </w:r>
            <w:r>
              <w:t xml:space="preserve"> </w:t>
            </w:r>
            <w:r>
              <w:t>Educational supervision is provided by the Consultant/Specialist psychiatrist – one hour per week.</w:t>
            </w:r>
          </w:p>
          <w:p w14:paraId="345CAB05" w14:textId="12F73FBE" w:rsidR="00251D47" w:rsidRDefault="00251D47" w:rsidP="00251D47">
            <w:pPr>
              <w:spacing w:after="0" w:line="240" w:lineRule="auto"/>
            </w:pPr>
            <w:r>
              <w:t>•</w:t>
            </w:r>
            <w:r>
              <w:t xml:space="preserve"> </w:t>
            </w:r>
            <w:r>
              <w:t>To attend the weekly postgraduate teaching programme.</w:t>
            </w:r>
          </w:p>
          <w:p w14:paraId="6219BAD4" w14:textId="05712578" w:rsidR="00251D47" w:rsidRDefault="00251D47" w:rsidP="00251D47">
            <w:pPr>
              <w:spacing w:after="0" w:line="240" w:lineRule="auto"/>
            </w:pPr>
            <w:r>
              <w:t>•</w:t>
            </w:r>
            <w:r>
              <w:t xml:space="preserve"> </w:t>
            </w:r>
            <w:r>
              <w:t>To become involved in medical student teaching.</w:t>
            </w:r>
          </w:p>
          <w:p w14:paraId="64AC8F9B" w14:textId="77777777" w:rsidR="00251D47" w:rsidRDefault="00251D47" w:rsidP="00251D47">
            <w:pPr>
              <w:spacing w:after="0" w:line="240" w:lineRule="auto"/>
            </w:pPr>
          </w:p>
          <w:p w14:paraId="4B0E2CC3" w14:textId="5F9BA34F" w:rsidR="00251D47" w:rsidRDefault="00251D47" w:rsidP="00251D47">
            <w:pPr>
              <w:pStyle w:val="ListParagraph"/>
              <w:numPr>
                <w:ilvl w:val="0"/>
                <w:numId w:val="4"/>
              </w:numPr>
              <w:spacing w:after="0" w:line="240" w:lineRule="auto"/>
              <w:ind w:left="360"/>
            </w:pPr>
            <w:r>
              <w:t>Research and Audit:</w:t>
            </w:r>
          </w:p>
          <w:p w14:paraId="79D80D8D" w14:textId="3B73A974" w:rsidR="00251D47" w:rsidRDefault="00251D47" w:rsidP="00251D47">
            <w:pPr>
              <w:spacing w:after="0" w:line="240" w:lineRule="auto"/>
            </w:pPr>
            <w:r>
              <w:t>•</w:t>
            </w:r>
            <w:r>
              <w:t xml:space="preserve"> </w:t>
            </w:r>
            <w:r>
              <w:t>To develop audit skills – this may involve participation in the audit programme and completion of an audit project during the post.</w:t>
            </w:r>
          </w:p>
          <w:p w14:paraId="708CDCD2" w14:textId="1A6AB006" w:rsidR="00251D47" w:rsidRDefault="00251D47" w:rsidP="00251D47">
            <w:pPr>
              <w:spacing w:after="0" w:line="240" w:lineRule="auto"/>
            </w:pPr>
            <w:r>
              <w:t>•</w:t>
            </w:r>
            <w:r>
              <w:t xml:space="preserve"> </w:t>
            </w:r>
            <w:r>
              <w:t>Explore opportunities to become involved in research activities as appropriate.</w:t>
            </w:r>
          </w:p>
          <w:p w14:paraId="5F495106" w14:textId="2AFD65CF" w:rsidR="002976E0" w:rsidRDefault="002976E0" w:rsidP="00251D47">
            <w:pPr>
              <w:spacing w:after="0" w:line="240" w:lineRule="auto"/>
            </w:pPr>
          </w:p>
        </w:tc>
      </w:tr>
      <w:tr w:rsidR="009D0420" w14:paraId="1060F48E" w14:textId="77777777" w:rsidTr="60DA2C70">
        <w:trPr>
          <w:trHeight w:val="1330"/>
        </w:trPr>
        <w:tc>
          <w:tcPr>
            <w:tcW w:w="494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Typical working pattern in this placement</w:t>
            </w:r>
          </w:p>
        </w:tc>
        <w:tc>
          <w:tcPr>
            <w:tcW w:w="4941" w:type="dxa"/>
          </w:tcPr>
          <w:p w14:paraId="26BF34FF" w14:textId="59BBCEEA" w:rsidR="009D0420" w:rsidRDefault="002976E0" w:rsidP="00CE5901">
            <w:pPr>
              <w:spacing w:after="0" w:line="240" w:lineRule="auto"/>
            </w:pPr>
            <w:r>
              <w:t xml:space="preserve">Shift working pattern to include Evening, Nights and weekends, </w:t>
            </w:r>
            <w:r>
              <w:t>participat</w:t>
            </w:r>
            <w:r>
              <w:t>ing</w:t>
            </w:r>
            <w:r>
              <w:t xml:space="preserve"> in the local on-call rota, with support of</w:t>
            </w:r>
            <w:r>
              <w:t xml:space="preserve"> the</w:t>
            </w:r>
            <w:r>
              <w:t xml:space="preserve"> on-call Consultant.</w:t>
            </w:r>
          </w:p>
        </w:tc>
      </w:tr>
      <w:tr w:rsidR="009D0420" w14:paraId="22EBA256" w14:textId="77777777" w:rsidTr="60DA2C70">
        <w:trPr>
          <w:trHeight w:val="834"/>
        </w:trPr>
        <w:tc>
          <w:tcPr>
            <w:tcW w:w="494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Employer</w:t>
            </w:r>
          </w:p>
        </w:tc>
        <w:tc>
          <w:tcPr>
            <w:tcW w:w="4941" w:type="dxa"/>
          </w:tcPr>
          <w:p w14:paraId="7DBEFC8D" w14:textId="5820DE64" w:rsidR="009D0420" w:rsidRDefault="002976E0" w:rsidP="00CE5901">
            <w:pPr>
              <w:spacing w:after="0" w:line="240" w:lineRule="auto"/>
            </w:pPr>
            <w:r>
              <w:t>York and Scarborough Teaching Hospitals NHS Foundation Trust</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191EF0"/>
    <w:multiLevelType w:val="hybridMultilevel"/>
    <w:tmpl w:val="E5EE5D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2"/>
  </w:num>
  <w:num w:numId="3" w16cid:durableId="570964709">
    <w:abstractNumId w:val="1"/>
  </w:num>
  <w:num w:numId="4" w16cid:durableId="152358601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51D47"/>
    <w:rsid w:val="00263325"/>
    <w:rsid w:val="00270DAD"/>
    <w:rsid w:val="00276EAB"/>
    <w:rsid w:val="002855F7"/>
    <w:rsid w:val="00294488"/>
    <w:rsid w:val="002976E0"/>
    <w:rsid w:val="002A3F48"/>
    <w:rsid w:val="002A45CD"/>
    <w:rsid w:val="002B24BD"/>
    <w:rsid w:val="002B3BFD"/>
    <w:rsid w:val="002C0816"/>
    <w:rsid w:val="002D51C4"/>
    <w:rsid w:val="002F7B8F"/>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3C63"/>
    <w:rsid w:val="00614F79"/>
    <w:rsid w:val="00616632"/>
    <w:rsid w:val="006211EB"/>
    <w:rsid w:val="0063502E"/>
    <w:rsid w:val="00654EE0"/>
    <w:rsid w:val="00655AF0"/>
    <w:rsid w:val="006679DE"/>
    <w:rsid w:val="00671B7A"/>
    <w:rsid w:val="00675E35"/>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A0001"/>
    <w:rsid w:val="009B0321"/>
    <w:rsid w:val="009B47EA"/>
    <w:rsid w:val="009B66C5"/>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506B"/>
    <w:rsid w:val="00C26BD1"/>
    <w:rsid w:val="00C37063"/>
    <w:rsid w:val="00C40AAB"/>
    <w:rsid w:val="00C52947"/>
    <w:rsid w:val="00C67367"/>
    <w:rsid w:val="00C846FE"/>
    <w:rsid w:val="00C85F4A"/>
    <w:rsid w:val="00C92413"/>
    <w:rsid w:val="00CA0FAC"/>
    <w:rsid w:val="00CA667A"/>
    <w:rsid w:val="00CC7B1C"/>
    <w:rsid w:val="00CE086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0F4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476D36"/>
    <w:rsid w:val="00571E75"/>
    <w:rsid w:val="005C4B01"/>
    <w:rsid w:val="006211EB"/>
    <w:rsid w:val="007A1511"/>
    <w:rsid w:val="00B40369"/>
    <w:rsid w:val="00B906A5"/>
    <w:rsid w:val="00FF0F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3.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4.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0</TotalTime>
  <Pages>4</Pages>
  <Words>617</Words>
  <Characters>3569</Characters>
  <Application>Microsoft Office Word</Application>
  <DocSecurity>0</DocSecurity>
  <Lines>178</Lines>
  <Paragraphs>76</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TAYLOR, Clair (YORK AND SCARBOROUGH TEACHING HOSPITALS NHS FOUNDATION TRUST)</cp:lastModifiedBy>
  <cp:revision>2</cp:revision>
  <cp:lastPrinted>2016-07-14T17:27:00Z</cp:lastPrinted>
  <dcterms:created xsi:type="dcterms:W3CDTF">2026-01-16T13:17:00Z</dcterms:created>
  <dcterms:modified xsi:type="dcterms:W3CDTF">2026-01-16T13:17:00Z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