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8CDBB" w14:textId="3EE6C88F" w:rsidR="005B752F" w:rsidRDefault="005B752F">
      <w:r>
        <w:t xml:space="preserve">                                              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989"/>
        <w:gridCol w:w="3553"/>
        <w:gridCol w:w="3438"/>
        <w:gridCol w:w="3078"/>
      </w:tblGrid>
      <w:tr w:rsidR="005B752F" w14:paraId="08762951" w14:textId="77777777" w:rsidTr="00F10946">
        <w:tc>
          <w:tcPr>
            <w:tcW w:w="993" w:type="dxa"/>
          </w:tcPr>
          <w:p w14:paraId="6EF24623" w14:textId="31CF276F" w:rsidR="005B752F" w:rsidRDefault="00AA2F78" w:rsidP="00AA2F78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 </w:t>
            </w:r>
          </w:p>
        </w:tc>
        <w:tc>
          <w:tcPr>
            <w:tcW w:w="3686" w:type="dxa"/>
          </w:tcPr>
          <w:p w14:paraId="5F79A13A" w14:textId="58AE4D24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Region</w:t>
            </w:r>
            <w:r w:rsidR="004E1773">
              <w:rPr>
                <w:b/>
                <w:bCs/>
                <w:sz w:val="24"/>
                <w:szCs w:val="24"/>
              </w:rPr>
              <w:t xml:space="preserve"> </w:t>
            </w:r>
            <w:r w:rsidR="007D5676">
              <w:rPr>
                <w:b/>
                <w:bCs/>
                <w:sz w:val="24"/>
                <w:szCs w:val="24"/>
              </w:rPr>
              <w:t>(Deanery)</w:t>
            </w:r>
            <w:r w:rsidRPr="00AA2F78">
              <w:rPr>
                <w:b/>
                <w:bCs/>
                <w:sz w:val="24"/>
                <w:szCs w:val="24"/>
              </w:rPr>
              <w:t xml:space="preserve"> Name</w:t>
            </w:r>
          </w:p>
        </w:tc>
        <w:tc>
          <w:tcPr>
            <w:tcW w:w="6379" w:type="dxa"/>
            <w:gridSpan w:val="2"/>
          </w:tcPr>
          <w:p w14:paraId="26227734" w14:textId="24F60E43" w:rsidR="005B752F" w:rsidRDefault="00763091">
            <w:r>
              <w:t>Yorkshire &amp; Humber</w:t>
            </w:r>
          </w:p>
          <w:p w14:paraId="582B194B" w14:textId="77777777" w:rsidR="00BD6DCA" w:rsidRDefault="00BD6DCA"/>
        </w:tc>
      </w:tr>
      <w:tr w:rsidR="005B752F" w14:paraId="3D0C0602" w14:textId="77777777" w:rsidTr="00F10946">
        <w:tc>
          <w:tcPr>
            <w:tcW w:w="993" w:type="dxa"/>
          </w:tcPr>
          <w:p w14:paraId="381BBE73" w14:textId="33FA9C87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5B7190B4" w14:textId="77777777" w:rsidR="00C2545F" w:rsidRDefault="00C254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Title of post </w:t>
            </w:r>
          </w:p>
          <w:p w14:paraId="1B661A32" w14:textId="21372420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Type of Training</w:t>
            </w:r>
            <w:r w:rsidR="00123F94">
              <w:rPr>
                <w:b/>
                <w:bCs/>
                <w:sz w:val="24"/>
                <w:szCs w:val="24"/>
              </w:rPr>
              <w:t xml:space="preserve"> &amp; duration of post</w:t>
            </w:r>
          </w:p>
        </w:tc>
        <w:tc>
          <w:tcPr>
            <w:tcW w:w="6379" w:type="dxa"/>
            <w:gridSpan w:val="2"/>
          </w:tcPr>
          <w:p w14:paraId="6F39CC95" w14:textId="77777777" w:rsidR="00B62C76" w:rsidRDefault="00B62C76" w:rsidP="00F6293A">
            <w:pPr>
              <w:pStyle w:val="ListParagraph"/>
              <w:numPr>
                <w:ilvl w:val="0"/>
                <w:numId w:val="6"/>
              </w:numPr>
            </w:pPr>
            <w:r>
              <w:t>DCT2 Restorative Dentistry</w:t>
            </w:r>
          </w:p>
          <w:p w14:paraId="2AA9401D" w14:textId="0B6650E3" w:rsidR="005B752F" w:rsidRDefault="002A6F3F" w:rsidP="00F6293A">
            <w:pPr>
              <w:pStyle w:val="ListParagraph"/>
              <w:numPr>
                <w:ilvl w:val="0"/>
                <w:numId w:val="6"/>
              </w:numPr>
            </w:pPr>
            <w:r>
              <w:t>DCT3 Restorative Dentistry</w:t>
            </w:r>
          </w:p>
          <w:p w14:paraId="71D4593C" w14:textId="386C6D7D" w:rsidR="00F6293A" w:rsidRDefault="002A6F3F" w:rsidP="00BC5E55">
            <w:pPr>
              <w:pStyle w:val="ListParagraph"/>
              <w:numPr>
                <w:ilvl w:val="0"/>
                <w:numId w:val="6"/>
              </w:numPr>
            </w:pPr>
            <w:r>
              <w:t>12 months</w:t>
            </w:r>
          </w:p>
          <w:p w14:paraId="3707B087" w14:textId="77777777" w:rsidR="00BD6DCA" w:rsidRDefault="00BD6DCA"/>
        </w:tc>
      </w:tr>
      <w:tr w:rsidR="00255CE6" w14:paraId="78D73429" w14:textId="77777777" w:rsidTr="00F10946">
        <w:tc>
          <w:tcPr>
            <w:tcW w:w="993" w:type="dxa"/>
          </w:tcPr>
          <w:p w14:paraId="6FFD08B3" w14:textId="77777777" w:rsidR="00255CE6" w:rsidRDefault="00255CE6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5943AC21" w14:textId="0198EEC9" w:rsidR="00255CE6" w:rsidRDefault="00255CE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Training unit/locations</w:t>
            </w:r>
          </w:p>
        </w:tc>
        <w:tc>
          <w:tcPr>
            <w:tcW w:w="6379" w:type="dxa"/>
            <w:gridSpan w:val="2"/>
          </w:tcPr>
          <w:p w14:paraId="4B3EB863" w14:textId="24380019" w:rsidR="00255CE6" w:rsidRDefault="00863F87" w:rsidP="00BC5E55">
            <w:r>
              <w:t xml:space="preserve">  Charles Clifford Dental Hospital</w:t>
            </w:r>
          </w:p>
          <w:p w14:paraId="142F6234" w14:textId="77777777" w:rsidR="00280052" w:rsidRDefault="00280052" w:rsidP="00BC5E55"/>
        </w:tc>
      </w:tr>
      <w:tr w:rsidR="005B752F" w14:paraId="6DC7D7BD" w14:textId="77777777" w:rsidTr="00F10946">
        <w:tc>
          <w:tcPr>
            <w:tcW w:w="993" w:type="dxa"/>
          </w:tcPr>
          <w:p w14:paraId="114F41D6" w14:textId="1F6E2A41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1F9516F2" w14:textId="77777777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Rotational Post information</w:t>
            </w:r>
          </w:p>
          <w:p w14:paraId="40AD684C" w14:textId="31594CCC" w:rsidR="00DB2F37" w:rsidRPr="00AA2F78" w:rsidRDefault="00DB2F37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 xml:space="preserve">and Duration </w:t>
            </w:r>
          </w:p>
          <w:p w14:paraId="717303C0" w14:textId="77777777" w:rsidR="00AA2F78" w:rsidRPr="00AA2F78" w:rsidRDefault="00AA2F78">
            <w:pPr>
              <w:rPr>
                <w:b/>
                <w:bCs/>
                <w:sz w:val="24"/>
                <w:szCs w:val="24"/>
              </w:rPr>
            </w:pPr>
          </w:p>
          <w:p w14:paraId="289D70AE" w14:textId="1DAC2050" w:rsidR="00AA2F78" w:rsidRPr="00AA2F78" w:rsidRDefault="00AA2F7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2BF8D774" w14:textId="40697236" w:rsidR="005B752F" w:rsidRDefault="00430FB8" w:rsidP="00123F94">
            <w:pPr>
              <w:pStyle w:val="ListParagraph"/>
              <w:numPr>
                <w:ilvl w:val="0"/>
                <w:numId w:val="3"/>
              </w:numPr>
            </w:pPr>
            <w:r>
              <w:t>100% Restorative Dentistry</w:t>
            </w:r>
          </w:p>
          <w:p w14:paraId="0740AB82" w14:textId="32CCF53F" w:rsidR="00430FB8" w:rsidRDefault="00430FB8" w:rsidP="00123F94">
            <w:pPr>
              <w:pStyle w:val="ListParagraph"/>
              <w:numPr>
                <w:ilvl w:val="0"/>
                <w:numId w:val="3"/>
              </w:numPr>
            </w:pPr>
            <w:r>
              <w:t>All work based at Charles Clifford Dental Hospital</w:t>
            </w:r>
          </w:p>
          <w:p w14:paraId="3AF8970E" w14:textId="77777777" w:rsidR="00BD6DCA" w:rsidRDefault="00BD6DCA" w:rsidP="00123F94"/>
        </w:tc>
      </w:tr>
      <w:tr w:rsidR="005B752F" w14:paraId="4B797604" w14:textId="77777777" w:rsidTr="00F10946">
        <w:tc>
          <w:tcPr>
            <w:tcW w:w="993" w:type="dxa"/>
          </w:tcPr>
          <w:p w14:paraId="6E46325C" w14:textId="21053971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1606DFFF" w14:textId="5CAD9BA0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Full address of unit</w:t>
            </w:r>
            <w:r w:rsidR="00AB2FC4">
              <w:rPr>
                <w:b/>
                <w:bCs/>
                <w:sz w:val="24"/>
                <w:szCs w:val="24"/>
              </w:rPr>
              <w:t>/s</w:t>
            </w:r>
            <w:r w:rsidRPr="00AA2F78">
              <w:rPr>
                <w:b/>
                <w:bCs/>
                <w:sz w:val="24"/>
                <w:szCs w:val="24"/>
              </w:rPr>
              <w:t xml:space="preserve"> where training is based</w:t>
            </w:r>
          </w:p>
        </w:tc>
        <w:tc>
          <w:tcPr>
            <w:tcW w:w="6379" w:type="dxa"/>
            <w:gridSpan w:val="2"/>
          </w:tcPr>
          <w:p w14:paraId="20CBF4C2" w14:textId="3CE054B6" w:rsidR="005B752F" w:rsidRDefault="00863F87">
            <w:r>
              <w:t xml:space="preserve">    Charles Clifford Dental Hospital, Wellesley Road, S10 2S</w:t>
            </w:r>
            <w:r w:rsidR="00430FB8">
              <w:t>Z</w:t>
            </w:r>
            <w:r>
              <w:t>.</w:t>
            </w:r>
          </w:p>
        </w:tc>
      </w:tr>
      <w:tr w:rsidR="005B752F" w14:paraId="5BBC6D4F" w14:textId="77777777" w:rsidTr="00F10946">
        <w:tc>
          <w:tcPr>
            <w:tcW w:w="993" w:type="dxa"/>
          </w:tcPr>
          <w:p w14:paraId="0DB1527F" w14:textId="60796610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66B679D9" w14:textId="2446EFA9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Travel Commitment</w:t>
            </w:r>
          </w:p>
        </w:tc>
        <w:tc>
          <w:tcPr>
            <w:tcW w:w="6379" w:type="dxa"/>
            <w:gridSpan w:val="2"/>
          </w:tcPr>
          <w:p w14:paraId="294A590C" w14:textId="2FD9E488" w:rsidR="005B752F" w:rsidRDefault="00863F87" w:rsidP="00A810DA">
            <w:pPr>
              <w:pStyle w:val="ListParagraph"/>
              <w:numPr>
                <w:ilvl w:val="0"/>
                <w:numId w:val="4"/>
              </w:numPr>
            </w:pPr>
            <w:r>
              <w:t>There is no travel between</w:t>
            </w:r>
            <w:r w:rsidR="00430FB8">
              <w:t xml:space="preserve"> sites</w:t>
            </w:r>
            <w:r>
              <w:t xml:space="preserve">, the post </w:t>
            </w:r>
            <w:r w:rsidR="00ED6811">
              <w:t xml:space="preserve">is </w:t>
            </w:r>
            <w:r w:rsidR="00430FB8">
              <w:t>based</w:t>
            </w:r>
            <w:r w:rsidR="00ED6811">
              <w:t xml:space="preserve"> at a single site</w:t>
            </w:r>
            <w:r w:rsidR="00430FB8">
              <w:t xml:space="preserve"> (Charles Clifford Dental Hospital)</w:t>
            </w:r>
          </w:p>
          <w:p w14:paraId="016D5E04" w14:textId="77777777" w:rsidR="00BD6DCA" w:rsidRDefault="00BD6DCA"/>
        </w:tc>
      </w:tr>
      <w:tr w:rsidR="005B752F" w14:paraId="73221599" w14:textId="77777777" w:rsidTr="00F10946">
        <w:tc>
          <w:tcPr>
            <w:tcW w:w="993" w:type="dxa"/>
          </w:tcPr>
          <w:p w14:paraId="66BA4FD5" w14:textId="2C4D4EA1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14958569" w14:textId="036FDB7E" w:rsidR="005B752F" w:rsidRPr="00AA2F78" w:rsidRDefault="00A810D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Name of </w:t>
            </w:r>
            <w:r w:rsidR="005B752F" w:rsidRPr="00AA2F78">
              <w:rPr>
                <w:b/>
                <w:bCs/>
                <w:sz w:val="24"/>
                <w:szCs w:val="24"/>
              </w:rPr>
              <w:t>Educational Supervisor</w:t>
            </w:r>
            <w:r w:rsidR="00D735AE">
              <w:rPr>
                <w:b/>
                <w:bCs/>
                <w:sz w:val="24"/>
                <w:szCs w:val="24"/>
              </w:rPr>
              <w:t>, if known</w:t>
            </w:r>
          </w:p>
        </w:tc>
        <w:tc>
          <w:tcPr>
            <w:tcW w:w="6379" w:type="dxa"/>
            <w:gridSpan w:val="2"/>
          </w:tcPr>
          <w:p w14:paraId="2CBC8A3B" w14:textId="77777777" w:rsidR="00A827E2" w:rsidRDefault="00ED6811">
            <w:r>
              <w:t xml:space="preserve">  </w:t>
            </w:r>
            <w:r w:rsidR="00A827E2">
              <w:t xml:space="preserve">   </w:t>
            </w:r>
            <w:r>
              <w:t xml:space="preserve"> Dr Sarah </w:t>
            </w:r>
            <w:proofErr w:type="spellStart"/>
            <w:r>
              <w:t>Pollington</w:t>
            </w:r>
            <w:proofErr w:type="spellEnd"/>
          </w:p>
          <w:p w14:paraId="472BB741" w14:textId="7F8004FB" w:rsidR="00BD6DCA" w:rsidRDefault="00A827E2">
            <w:r>
              <w:t xml:space="preserve">     </w:t>
            </w:r>
            <w:r w:rsidR="00ED6811">
              <w:t xml:space="preserve">Senior Clinical Teacher &amp; Honorary Consultant in Restorative </w:t>
            </w:r>
            <w:r>
              <w:t xml:space="preserve">        </w:t>
            </w:r>
            <w:r w:rsidR="00ED6811">
              <w:t>Dentistry</w:t>
            </w:r>
          </w:p>
        </w:tc>
      </w:tr>
      <w:tr w:rsidR="00AB2FC4" w14:paraId="435971B4" w14:textId="77777777" w:rsidTr="00F10946">
        <w:tc>
          <w:tcPr>
            <w:tcW w:w="993" w:type="dxa"/>
          </w:tcPr>
          <w:p w14:paraId="3FD8EF7C" w14:textId="77777777" w:rsidR="00AB2FC4" w:rsidRDefault="00AB2FC4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1A04AEEE" w14:textId="77777777" w:rsidR="00AB2FC4" w:rsidRPr="00AA2F78" w:rsidRDefault="00AB2FC4" w:rsidP="00AB2FC4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Contact details for E</w:t>
            </w:r>
            <w:r>
              <w:rPr>
                <w:b/>
                <w:bCs/>
                <w:sz w:val="24"/>
                <w:szCs w:val="24"/>
              </w:rPr>
              <w:t>ducational</w:t>
            </w:r>
            <w:r w:rsidRPr="00AA2F78">
              <w:rPr>
                <w:b/>
                <w:bCs/>
                <w:sz w:val="24"/>
                <w:szCs w:val="24"/>
              </w:rPr>
              <w:t xml:space="preserve"> Supervisor</w:t>
            </w:r>
          </w:p>
          <w:p w14:paraId="00684855" w14:textId="77777777" w:rsidR="00AB2FC4" w:rsidRDefault="00AB2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3BABA804" w14:textId="737486E9" w:rsidR="00AB2FC4" w:rsidRDefault="00A827E2">
            <w:r>
              <w:t xml:space="preserve">    </w:t>
            </w:r>
            <w:r w:rsidR="00ED6811">
              <w:t>s.pollington@sheffield.ac.uk</w:t>
            </w:r>
          </w:p>
        </w:tc>
      </w:tr>
      <w:tr w:rsidR="005B752F" w14:paraId="537840C5" w14:textId="77777777" w:rsidTr="00F10946">
        <w:tc>
          <w:tcPr>
            <w:tcW w:w="993" w:type="dxa"/>
          </w:tcPr>
          <w:p w14:paraId="7DA37861" w14:textId="7D073092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3C67CFFC" w14:textId="77777777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Description of training post</w:t>
            </w:r>
          </w:p>
          <w:p w14:paraId="0254F550" w14:textId="77777777" w:rsidR="00BD6DCA" w:rsidRPr="00AA2F78" w:rsidRDefault="00BD6DCA">
            <w:pPr>
              <w:rPr>
                <w:b/>
                <w:bCs/>
                <w:sz w:val="24"/>
                <w:szCs w:val="24"/>
              </w:rPr>
            </w:pPr>
          </w:p>
          <w:p w14:paraId="034E0D5D" w14:textId="7EEA8504" w:rsidR="00BD6DCA" w:rsidRPr="00AA2F78" w:rsidRDefault="00BD6D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3E2A921A" w14:textId="21CA254E" w:rsidR="00A827E2" w:rsidRPr="00A827E2" w:rsidRDefault="00A827E2" w:rsidP="00A827E2">
            <w:pPr>
              <w:pStyle w:val="ListParagraph"/>
              <w:numPr>
                <w:ilvl w:val="0"/>
                <w:numId w:val="4"/>
              </w:numPr>
            </w:pPr>
            <w:r>
              <w:t>This post is</w:t>
            </w:r>
            <w:r w:rsidRPr="00A827E2">
              <w:t xml:space="preserve"> based within the Charles Clifford Dental Hospital</w:t>
            </w:r>
            <w:r>
              <w:t xml:space="preserve"> and</w:t>
            </w:r>
            <w:r w:rsidRPr="00A827E2">
              <w:t xml:space="preserve"> involve</w:t>
            </w:r>
            <w:r>
              <w:t>s</w:t>
            </w:r>
            <w:r w:rsidRPr="00A827E2">
              <w:t xml:space="preserve"> you working as part of a wider team that involves consultants, registrars, dental nurses, staff dental hygiene/therapists, specialty dentists and the on-site laboratory team. </w:t>
            </w:r>
          </w:p>
          <w:p w14:paraId="0233CB50" w14:textId="47E4DAAA" w:rsidR="00A827E2" w:rsidRPr="00A827E2" w:rsidRDefault="00A827E2" w:rsidP="00A827E2">
            <w:pPr>
              <w:pStyle w:val="ListParagraph"/>
              <w:numPr>
                <w:ilvl w:val="0"/>
                <w:numId w:val="4"/>
              </w:numPr>
            </w:pPr>
            <w:r w:rsidRPr="00A827E2">
              <w:t xml:space="preserve">Training encompasses all aspects of restorative dentistry </w:t>
            </w:r>
            <w:r w:rsidR="000B107D">
              <w:t>and allows you to develop your clinical skills across the</w:t>
            </w:r>
            <w:r>
              <w:t xml:space="preserve"> three </w:t>
            </w:r>
            <w:proofErr w:type="spellStart"/>
            <w:proofErr w:type="gramStart"/>
            <w:r>
              <w:t>monospecialties</w:t>
            </w:r>
            <w:proofErr w:type="spellEnd"/>
            <w:r>
              <w:t>;</w:t>
            </w:r>
            <w:proofErr w:type="gramEnd"/>
            <w:r>
              <w:t xml:space="preserve"> endodontics, periodontics and prosthodontics.  You will also gain exposure to the multidisciplinary management of complex cases such as oncology, trauma and developmental disorders.</w:t>
            </w:r>
          </w:p>
          <w:p w14:paraId="07FCA73F" w14:textId="116D15DB" w:rsidR="00A827E2" w:rsidRPr="00A827E2" w:rsidRDefault="00A827E2" w:rsidP="00A827E2">
            <w:pPr>
              <w:pStyle w:val="ListParagraph"/>
              <w:numPr>
                <w:ilvl w:val="0"/>
                <w:numId w:val="4"/>
              </w:numPr>
            </w:pPr>
            <w:r w:rsidRPr="00A827E2">
              <w:t xml:space="preserve">New patient consultant clinics are generally either, a mix of restorative dentistry cases or targeted to one of the three </w:t>
            </w:r>
            <w:proofErr w:type="spellStart"/>
            <w:proofErr w:type="gramStart"/>
            <w:r w:rsidRPr="00A827E2">
              <w:t>monospecialties</w:t>
            </w:r>
            <w:proofErr w:type="spellEnd"/>
            <w:r w:rsidRPr="00A827E2">
              <w:t>;</w:t>
            </w:r>
            <w:proofErr w:type="gramEnd"/>
            <w:r w:rsidRPr="00A827E2">
              <w:t xml:space="preserve"> periodontics, prosthodontics or endodontics.</w:t>
            </w:r>
            <w:r>
              <w:t xml:space="preserve">  These clinics are invaluable in developing your diagnostic skills and treatment planning under the guidance of a consultant.</w:t>
            </w:r>
          </w:p>
          <w:p w14:paraId="02A8BE82" w14:textId="4DAD6E4B" w:rsidR="00A827E2" w:rsidRPr="00A827E2" w:rsidRDefault="000B107D" w:rsidP="00A827E2">
            <w:pPr>
              <w:pStyle w:val="ListParagraph"/>
              <w:numPr>
                <w:ilvl w:val="0"/>
                <w:numId w:val="4"/>
              </w:numPr>
            </w:pPr>
            <w:r>
              <w:t>This post provides</w:t>
            </w:r>
            <w:r w:rsidR="00A827E2" w:rsidRPr="00A827E2">
              <w:t xml:space="preserve"> </w:t>
            </w:r>
            <w:r>
              <w:t>opportunities</w:t>
            </w:r>
            <w:r w:rsidR="00A827E2" w:rsidRPr="00A827E2">
              <w:t xml:space="preserve"> to develop your portfolio </w:t>
            </w:r>
            <w:r>
              <w:t>but relies on you</w:t>
            </w:r>
            <w:r w:rsidR="00A827E2" w:rsidRPr="00A827E2">
              <w:t xml:space="preserve"> to be proactive and well organised. Possible projects that can be undertaken during this year include involvement in quality improvement projects, audit</w:t>
            </w:r>
            <w:r>
              <w:t xml:space="preserve">, </w:t>
            </w:r>
            <w:r w:rsidR="00A827E2" w:rsidRPr="00A827E2">
              <w:t>research &amp; teaching.  We also have a weekly journal club</w:t>
            </w:r>
            <w:r>
              <w:t>,</w:t>
            </w:r>
            <w:r w:rsidR="00A827E2" w:rsidRPr="00A827E2">
              <w:t xml:space="preserve"> where we critically appraise dental literature. This has proven invaluable for those that have gone on to specialist training. </w:t>
            </w:r>
          </w:p>
          <w:p w14:paraId="64636074" w14:textId="1EAA69FC" w:rsidR="005A2FEB" w:rsidRDefault="005A2FEB"/>
        </w:tc>
      </w:tr>
      <w:tr w:rsidR="00A827E2" w14:paraId="2613F727" w14:textId="77777777" w:rsidTr="00F10946">
        <w:tc>
          <w:tcPr>
            <w:tcW w:w="993" w:type="dxa"/>
          </w:tcPr>
          <w:p w14:paraId="6D3DFF1E" w14:textId="77777777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7E711F53" w14:textId="0391252B" w:rsidR="00B55AB6" w:rsidRPr="00BC5E55" w:rsidRDefault="00B55AB6" w:rsidP="00B55AB6">
            <w:r w:rsidRPr="00AA2F78">
              <w:rPr>
                <w:b/>
                <w:bCs/>
                <w:sz w:val="24"/>
                <w:szCs w:val="24"/>
              </w:rPr>
              <w:t>Suitable for Temporary Registrant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314" w:type="dxa"/>
          </w:tcPr>
          <w:p w14:paraId="1DE6A9BF" w14:textId="77777777" w:rsidR="00B55AB6" w:rsidRPr="00BC5E55" w:rsidRDefault="00B55AB6" w:rsidP="00B55AB6">
            <w:pPr>
              <w:rPr>
                <w:b/>
                <w:bCs/>
              </w:rPr>
            </w:pPr>
            <w:r w:rsidRPr="00BC5E55">
              <w:rPr>
                <w:b/>
                <w:bCs/>
              </w:rPr>
              <w:t xml:space="preserve">                      </w:t>
            </w:r>
          </w:p>
          <w:p w14:paraId="2D7A2C8F" w14:textId="68243F56" w:rsidR="00B55AB6" w:rsidRPr="00BC5E55" w:rsidRDefault="00B55AB6" w:rsidP="00BC5E55">
            <w:pPr>
              <w:jc w:val="center"/>
              <w:rPr>
                <w:b/>
                <w:bCs/>
              </w:rPr>
            </w:pPr>
          </w:p>
        </w:tc>
        <w:tc>
          <w:tcPr>
            <w:tcW w:w="3065" w:type="dxa"/>
          </w:tcPr>
          <w:p w14:paraId="7B7AFA12" w14:textId="77777777" w:rsidR="00B55AB6" w:rsidRPr="00BC5E55" w:rsidRDefault="00B55AB6" w:rsidP="00B55AB6">
            <w:pPr>
              <w:rPr>
                <w:b/>
                <w:bCs/>
              </w:rPr>
            </w:pPr>
          </w:p>
          <w:p w14:paraId="37D86D11" w14:textId="7D5A5952" w:rsidR="00B55AB6" w:rsidRPr="00F71E04" w:rsidRDefault="00B55AB6" w:rsidP="00B55AB6">
            <w:pPr>
              <w:jc w:val="center"/>
              <w:rPr>
                <w:b/>
                <w:bCs/>
              </w:rPr>
            </w:pPr>
            <w:r w:rsidRPr="00F71E04">
              <w:rPr>
                <w:b/>
                <w:bCs/>
              </w:rPr>
              <w:t>N</w:t>
            </w:r>
            <w:r w:rsidR="00AA45A9">
              <w:rPr>
                <w:b/>
                <w:bCs/>
              </w:rPr>
              <w:t>O</w:t>
            </w:r>
          </w:p>
          <w:p w14:paraId="54CBB60D" w14:textId="4131C5B3" w:rsidR="00B55AB6" w:rsidRPr="00BC5E55" w:rsidRDefault="00B55AB6" w:rsidP="00BC5E55">
            <w:pPr>
              <w:rPr>
                <w:b/>
                <w:bCs/>
              </w:rPr>
            </w:pPr>
          </w:p>
        </w:tc>
      </w:tr>
      <w:tr w:rsidR="00A827E2" w14:paraId="4886640B" w14:textId="77777777" w:rsidTr="00F10946">
        <w:tc>
          <w:tcPr>
            <w:tcW w:w="993" w:type="dxa"/>
          </w:tcPr>
          <w:p w14:paraId="4759B55C" w14:textId="17DF4A80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761F492F" w14:textId="77777777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Primary Care element</w:t>
            </w:r>
          </w:p>
          <w:p w14:paraId="370CC145" w14:textId="2D71F8C5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 xml:space="preserve">Performer </w:t>
            </w:r>
            <w:r>
              <w:rPr>
                <w:b/>
                <w:bCs/>
                <w:sz w:val="24"/>
                <w:szCs w:val="24"/>
              </w:rPr>
              <w:t>Number</w:t>
            </w:r>
            <w:r w:rsidRPr="00AA2F78">
              <w:rPr>
                <w:b/>
                <w:bCs/>
                <w:sz w:val="24"/>
                <w:szCs w:val="24"/>
              </w:rPr>
              <w:t xml:space="preserve"> required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  <w:p w14:paraId="578F648F" w14:textId="7C500AB2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14:paraId="3AA9CF22" w14:textId="77777777" w:rsidR="00B55AB6" w:rsidRDefault="00B55AB6" w:rsidP="00B55AB6">
            <w:r>
              <w:t xml:space="preserve">                      </w:t>
            </w:r>
          </w:p>
          <w:p w14:paraId="74CD698A" w14:textId="519EA40D" w:rsidR="00B55AB6" w:rsidRDefault="00B55AB6" w:rsidP="00BC5E55">
            <w:pPr>
              <w:jc w:val="center"/>
            </w:pPr>
          </w:p>
        </w:tc>
        <w:tc>
          <w:tcPr>
            <w:tcW w:w="3065" w:type="dxa"/>
          </w:tcPr>
          <w:p w14:paraId="7960B252" w14:textId="77777777" w:rsidR="00B55AB6" w:rsidRDefault="00B55AB6" w:rsidP="00B55AB6"/>
          <w:p w14:paraId="0DA5FC76" w14:textId="39A9B5C9" w:rsidR="00B55AB6" w:rsidRDefault="00B55AB6" w:rsidP="00BC5E55">
            <w:pPr>
              <w:jc w:val="center"/>
              <w:rPr>
                <w:b/>
                <w:bCs/>
              </w:rPr>
            </w:pPr>
            <w:r w:rsidRPr="00123F94">
              <w:rPr>
                <w:b/>
                <w:bCs/>
              </w:rPr>
              <w:t>N</w:t>
            </w:r>
            <w:r w:rsidR="00AA45A9">
              <w:rPr>
                <w:b/>
                <w:bCs/>
              </w:rPr>
              <w:t>O</w:t>
            </w:r>
          </w:p>
          <w:p w14:paraId="3311AF7F" w14:textId="5E6F744C" w:rsidR="00B55AB6" w:rsidRDefault="00B55AB6" w:rsidP="00B55AB6"/>
        </w:tc>
      </w:tr>
      <w:tr w:rsidR="00B55AB6" w14:paraId="216C4369" w14:textId="77777777" w:rsidTr="00F10946">
        <w:tc>
          <w:tcPr>
            <w:tcW w:w="993" w:type="dxa"/>
          </w:tcPr>
          <w:p w14:paraId="66B8C9B8" w14:textId="6C39D4E8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06B82965" w14:textId="77777777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Pattern of working including any on-call commitment</w:t>
            </w:r>
          </w:p>
          <w:p w14:paraId="6BF359B8" w14:textId="77777777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</w:p>
          <w:p w14:paraId="5A1F7BDF" w14:textId="0E91FEB5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2515A72D" w14:textId="176E2080" w:rsidR="00B55AB6" w:rsidRDefault="00240B30" w:rsidP="00B55AB6">
            <w:pPr>
              <w:pStyle w:val="ListParagraph"/>
              <w:numPr>
                <w:ilvl w:val="0"/>
                <w:numId w:val="4"/>
              </w:numPr>
            </w:pPr>
            <w:r>
              <w:t xml:space="preserve">A typical week consists of 5-6 treatment sessions, 1-2 consultant-led new patient/treatment sessions, 2 admin/study sessions and 1 learning/educational programme session. This is a typical week and </w:t>
            </w:r>
            <w:r w:rsidR="00A827E2">
              <w:t>may be</w:t>
            </w:r>
            <w:r>
              <w:t xml:space="preserve"> subject to change.</w:t>
            </w:r>
          </w:p>
          <w:p w14:paraId="04E006A9" w14:textId="286B1A02" w:rsidR="00B55AB6" w:rsidRDefault="00240B30" w:rsidP="00B55AB6">
            <w:pPr>
              <w:pStyle w:val="ListParagraph"/>
              <w:numPr>
                <w:ilvl w:val="0"/>
                <w:numId w:val="4"/>
              </w:numPr>
            </w:pPr>
            <w:r>
              <w:t>There is no on-call commitment with this post.</w:t>
            </w:r>
          </w:p>
        </w:tc>
      </w:tr>
      <w:tr w:rsidR="00B55AB6" w14:paraId="6C346757" w14:textId="77777777" w:rsidTr="00F10946">
        <w:tc>
          <w:tcPr>
            <w:tcW w:w="993" w:type="dxa"/>
          </w:tcPr>
          <w:p w14:paraId="5162C798" w14:textId="01A9C245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4DF7020A" w14:textId="77777777" w:rsidR="00B55AB6" w:rsidRPr="00AA2F78" w:rsidRDefault="00B55AB6" w:rsidP="00307A1E">
            <w:pPr>
              <w:keepNext/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 xml:space="preserve">Educational programme </w:t>
            </w:r>
          </w:p>
          <w:p w14:paraId="558FF1C0" w14:textId="181621DC" w:rsidR="00B55AB6" w:rsidRPr="00AA2F78" w:rsidRDefault="00B55AB6" w:rsidP="00307A1E">
            <w:pPr>
              <w:keepNext/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summary</w:t>
            </w:r>
          </w:p>
        </w:tc>
        <w:tc>
          <w:tcPr>
            <w:tcW w:w="6379" w:type="dxa"/>
            <w:gridSpan w:val="2"/>
          </w:tcPr>
          <w:p w14:paraId="508834D6" w14:textId="7B550DA5" w:rsidR="00430FB8" w:rsidRPr="00430FB8" w:rsidRDefault="00430FB8" w:rsidP="00B55AB6">
            <w:pPr>
              <w:pStyle w:val="ListParagraph"/>
              <w:numPr>
                <w:ilvl w:val="0"/>
                <w:numId w:val="5"/>
              </w:numPr>
            </w:pPr>
            <w:hyperlink r:id="rId7" w:history="1">
              <w:r w:rsidRPr="00430FB8">
                <w:rPr>
                  <w:rStyle w:val="Hyperlink"/>
                </w:rPr>
                <w:t>https://www.yorksandhumberdeanery.nhs.uk/dentistry/study-day-programmes</w:t>
              </w:r>
            </w:hyperlink>
          </w:p>
          <w:p w14:paraId="213F9587" w14:textId="7ADCA0C2" w:rsidR="00B55AB6" w:rsidRDefault="00240B30" w:rsidP="00B55AB6">
            <w:pPr>
              <w:pStyle w:val="ListParagraph"/>
              <w:numPr>
                <w:ilvl w:val="0"/>
                <w:numId w:val="5"/>
              </w:numPr>
            </w:pPr>
            <w:r>
              <w:t>Weekly journal club</w:t>
            </w:r>
          </w:p>
          <w:p w14:paraId="0E3A434C" w14:textId="47DDD6E1" w:rsidR="00B55AB6" w:rsidRDefault="00240B30" w:rsidP="00240B30">
            <w:pPr>
              <w:pStyle w:val="ListParagraph"/>
              <w:numPr>
                <w:ilvl w:val="0"/>
                <w:numId w:val="5"/>
              </w:numPr>
            </w:pPr>
            <w:r>
              <w:t xml:space="preserve">One designated learning session per week (usually </w:t>
            </w:r>
            <w:proofErr w:type="spellStart"/>
            <w:r>
              <w:t>StR</w:t>
            </w:r>
            <w:proofErr w:type="spellEnd"/>
            <w:r>
              <w:t xml:space="preserve"> led)</w:t>
            </w:r>
          </w:p>
        </w:tc>
      </w:tr>
      <w:tr w:rsidR="00B55AB6" w14:paraId="18A15174" w14:textId="77777777" w:rsidTr="00F10946">
        <w:trPr>
          <w:trHeight w:val="461"/>
        </w:trPr>
        <w:tc>
          <w:tcPr>
            <w:tcW w:w="993" w:type="dxa"/>
            <w:shd w:val="clear" w:color="auto" w:fill="00B0F0"/>
          </w:tcPr>
          <w:p w14:paraId="316D5F4E" w14:textId="143AF506" w:rsidR="00B55AB6" w:rsidRDefault="00B55AB6" w:rsidP="00B55AB6">
            <w:pPr>
              <w:pStyle w:val="ListParagraph"/>
              <w:jc w:val="both"/>
            </w:pPr>
          </w:p>
        </w:tc>
        <w:tc>
          <w:tcPr>
            <w:tcW w:w="3686" w:type="dxa"/>
            <w:shd w:val="clear" w:color="auto" w:fill="00B0F0"/>
          </w:tcPr>
          <w:p w14:paraId="4BEDFFFD" w14:textId="42320CFC" w:rsidR="00B55AB6" w:rsidRPr="00712042" w:rsidRDefault="00B55AB6" w:rsidP="00B55AB6">
            <w:pPr>
              <w:rPr>
                <w:b/>
                <w:bCs/>
                <w:sz w:val="28"/>
                <w:szCs w:val="28"/>
              </w:rPr>
            </w:pPr>
            <w:r w:rsidRPr="00712042">
              <w:rPr>
                <w:b/>
                <w:bCs/>
                <w:color w:val="FFFFFF" w:themeColor="background1"/>
                <w:sz w:val="28"/>
                <w:szCs w:val="28"/>
              </w:rPr>
              <w:t>Employment Details</w:t>
            </w:r>
          </w:p>
        </w:tc>
        <w:tc>
          <w:tcPr>
            <w:tcW w:w="6379" w:type="dxa"/>
            <w:gridSpan w:val="2"/>
            <w:shd w:val="clear" w:color="auto" w:fill="00B0F0"/>
          </w:tcPr>
          <w:p w14:paraId="0D03CE92" w14:textId="77777777" w:rsidR="00B55AB6" w:rsidRDefault="00B55AB6" w:rsidP="00B55AB6"/>
          <w:p w14:paraId="04825FC9" w14:textId="77777777" w:rsidR="00B55AB6" w:rsidRDefault="00B55AB6" w:rsidP="00B55AB6"/>
        </w:tc>
      </w:tr>
      <w:tr w:rsidR="00B55AB6" w14:paraId="16E6A654" w14:textId="77777777" w:rsidTr="00F10946">
        <w:tc>
          <w:tcPr>
            <w:tcW w:w="993" w:type="dxa"/>
          </w:tcPr>
          <w:p w14:paraId="7FBE81CA" w14:textId="3CD62D4F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4A861A7E" w14:textId="0497323B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Employer</w:t>
            </w:r>
          </w:p>
        </w:tc>
        <w:tc>
          <w:tcPr>
            <w:tcW w:w="6379" w:type="dxa"/>
            <w:gridSpan w:val="2"/>
          </w:tcPr>
          <w:p w14:paraId="6C2E795A" w14:textId="65CF0222" w:rsidR="00B97F8A" w:rsidRDefault="00B97F8A" w:rsidP="00824A00">
            <w:pPr>
              <w:pStyle w:val="ListParagraph"/>
              <w:numPr>
                <w:ilvl w:val="0"/>
                <w:numId w:val="5"/>
              </w:numPr>
            </w:pPr>
            <w:r>
              <w:t>Sheffield Teaching Hospitals NHS Foundation Trust</w:t>
            </w:r>
            <w:r w:rsidR="00824A00">
              <w:t>, Sheffield, S10 2JF</w:t>
            </w:r>
            <w:r w:rsidR="000117C6">
              <w:t xml:space="preserve"> </w:t>
            </w:r>
          </w:p>
          <w:p w14:paraId="0DAB5087" w14:textId="77777777" w:rsidR="00B55AB6" w:rsidRDefault="00B55AB6" w:rsidP="00B55AB6"/>
          <w:p w14:paraId="15B33436" w14:textId="77777777" w:rsidR="00B55AB6" w:rsidRDefault="00B55AB6" w:rsidP="00B55AB6"/>
        </w:tc>
      </w:tr>
      <w:tr w:rsidR="00B55AB6" w:rsidRPr="000117C6" w14:paraId="4A997B1E" w14:textId="77777777" w:rsidTr="00F10946">
        <w:tc>
          <w:tcPr>
            <w:tcW w:w="993" w:type="dxa"/>
          </w:tcPr>
          <w:p w14:paraId="2987AC86" w14:textId="7F9510A7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54F25982" w14:textId="6EF71AED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Contact email for applicant queries referring to post</w:t>
            </w:r>
          </w:p>
        </w:tc>
        <w:tc>
          <w:tcPr>
            <w:tcW w:w="6379" w:type="dxa"/>
            <w:gridSpan w:val="2"/>
          </w:tcPr>
          <w:p w14:paraId="6EB957C8" w14:textId="05280C39" w:rsidR="00B55AB6" w:rsidRDefault="00B97F8A" w:rsidP="00B55AB6">
            <w:pPr>
              <w:pStyle w:val="ListParagraph"/>
              <w:numPr>
                <w:ilvl w:val="0"/>
                <w:numId w:val="5"/>
              </w:numPr>
            </w:pPr>
            <w:hyperlink r:id="rId8" w:history="1">
              <w:r w:rsidRPr="00B97F8A">
                <w:rPr>
                  <w:rStyle w:val="Hyperlink"/>
                </w:rPr>
                <w:t>s.pollington@sheffield.ac.uk</w:t>
              </w:r>
            </w:hyperlink>
            <w:r w:rsidRPr="00B97F8A">
              <w:t xml:space="preserve"> (Educational Super</w:t>
            </w:r>
            <w:r>
              <w:t>visor</w:t>
            </w:r>
            <w:r w:rsidR="000117C6">
              <w:t xml:space="preserve"> for Restorative DCT</w:t>
            </w:r>
            <w:r>
              <w:t>)</w:t>
            </w:r>
          </w:p>
          <w:p w14:paraId="7B613657" w14:textId="450E964A" w:rsidR="00B97F8A" w:rsidRPr="000117C6" w:rsidRDefault="00B97F8A" w:rsidP="00B55AB6">
            <w:pPr>
              <w:pStyle w:val="ListParagraph"/>
              <w:numPr>
                <w:ilvl w:val="0"/>
                <w:numId w:val="5"/>
              </w:numPr>
            </w:pPr>
            <w:hyperlink r:id="rId9" w:history="1">
              <w:r w:rsidRPr="005F39AB">
                <w:rPr>
                  <w:rStyle w:val="Hyperlink"/>
                </w:rPr>
                <w:t>alexandra</w:t>
              </w:r>
              <w:r w:rsidRPr="000117C6">
                <w:rPr>
                  <w:rStyle w:val="Hyperlink"/>
                </w:rPr>
                <w:t>.</w:t>
              </w:r>
              <w:r w:rsidRPr="005F39AB">
                <w:rPr>
                  <w:rStyle w:val="Hyperlink"/>
                </w:rPr>
                <w:t>coleman</w:t>
              </w:r>
              <w:r w:rsidRPr="000117C6">
                <w:rPr>
                  <w:rStyle w:val="Hyperlink"/>
                </w:rPr>
                <w:t>@</w:t>
              </w:r>
              <w:r w:rsidRPr="005F39AB">
                <w:rPr>
                  <w:rStyle w:val="Hyperlink"/>
                </w:rPr>
                <w:t>nhs</w:t>
              </w:r>
              <w:r w:rsidRPr="000117C6">
                <w:rPr>
                  <w:rStyle w:val="Hyperlink"/>
                </w:rPr>
                <w:t>.</w:t>
              </w:r>
              <w:r w:rsidRPr="005F39AB">
                <w:rPr>
                  <w:rStyle w:val="Hyperlink"/>
                </w:rPr>
                <w:t>net</w:t>
              </w:r>
            </w:hyperlink>
            <w:r w:rsidR="000117C6" w:rsidRPr="000117C6">
              <w:t xml:space="preserve"> (</w:t>
            </w:r>
            <w:r w:rsidR="000117C6">
              <w:t>TPD for DCT Dental Specialties at CCDH</w:t>
            </w:r>
            <w:r w:rsidR="000117C6" w:rsidRPr="000117C6">
              <w:t>)</w:t>
            </w:r>
          </w:p>
          <w:p w14:paraId="7060BF58" w14:textId="77777777" w:rsidR="00B55AB6" w:rsidRPr="000117C6" w:rsidRDefault="00B55AB6" w:rsidP="00B55AB6"/>
        </w:tc>
      </w:tr>
      <w:tr w:rsidR="00B55AB6" w14:paraId="245C7C52" w14:textId="77777777" w:rsidTr="00F10946">
        <w:tc>
          <w:tcPr>
            <w:tcW w:w="993" w:type="dxa"/>
          </w:tcPr>
          <w:p w14:paraId="7D151A51" w14:textId="14ACD886" w:rsidR="00B55AB6" w:rsidRPr="000117C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2D9F8F43" w14:textId="3C3137BE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Link to relevant webpages</w:t>
            </w:r>
          </w:p>
        </w:tc>
        <w:tc>
          <w:tcPr>
            <w:tcW w:w="6379" w:type="dxa"/>
            <w:gridSpan w:val="2"/>
          </w:tcPr>
          <w:p w14:paraId="081CE923" w14:textId="77777777" w:rsidR="00B55AB6" w:rsidRDefault="00B97F8A" w:rsidP="00B55AB6">
            <w:hyperlink r:id="rId10" w:history="1">
              <w:r w:rsidRPr="00B97F8A">
                <w:rPr>
                  <w:color w:val="0000FF"/>
                  <w:u w:val="single"/>
                </w:rPr>
                <w:t>Charles Clifford Dental Hospital - Sheffield Teaching Hospital</w:t>
              </w:r>
            </w:hyperlink>
          </w:p>
          <w:p w14:paraId="5D47BE4D" w14:textId="73BAEAEA" w:rsidR="00B97F8A" w:rsidRDefault="00B97F8A" w:rsidP="00B55AB6"/>
        </w:tc>
      </w:tr>
    </w:tbl>
    <w:p w14:paraId="739459F0" w14:textId="04A25C2F" w:rsidR="009A14E0" w:rsidRDefault="009A14E0" w:rsidP="005B752F"/>
    <w:sectPr w:rsidR="009A14E0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84FB1" w14:textId="77777777" w:rsidR="00C02622" w:rsidRDefault="00C02622" w:rsidP="005B752F">
      <w:pPr>
        <w:spacing w:after="0" w:line="240" w:lineRule="auto"/>
      </w:pPr>
      <w:r>
        <w:separator/>
      </w:r>
    </w:p>
  </w:endnote>
  <w:endnote w:type="continuationSeparator" w:id="0">
    <w:p w14:paraId="76A7DF9F" w14:textId="77777777" w:rsidR="00C02622" w:rsidRDefault="00C02622" w:rsidP="005B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4A286" w14:textId="77777777" w:rsidR="00C02622" w:rsidRDefault="00C02622" w:rsidP="005B752F">
      <w:pPr>
        <w:spacing w:after="0" w:line="240" w:lineRule="auto"/>
      </w:pPr>
      <w:r>
        <w:separator/>
      </w:r>
    </w:p>
  </w:footnote>
  <w:footnote w:type="continuationSeparator" w:id="0">
    <w:p w14:paraId="0769CE7A" w14:textId="77777777" w:rsidR="00C02622" w:rsidRDefault="00C02622" w:rsidP="005B7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D2551" w14:textId="2586A4AB" w:rsidR="005B752F" w:rsidRPr="00AA2F78" w:rsidRDefault="005B752F" w:rsidP="00BC5E55">
    <w:pPr>
      <w:spacing w:after="60" w:line="240" w:lineRule="auto"/>
      <w:jc w:val="center"/>
      <w:rPr>
        <w:b/>
        <w:bCs/>
        <w:color w:val="0070C0"/>
        <w:sz w:val="32"/>
        <w:szCs w:val="32"/>
      </w:rPr>
    </w:pPr>
    <w:r w:rsidRPr="00AA2F78">
      <w:rPr>
        <w:b/>
        <w:bCs/>
        <w:sz w:val="32"/>
        <w:szCs w:val="32"/>
      </w:rPr>
      <w:t>DENTAL CORE TRAINING 20</w:t>
    </w:r>
    <w:r w:rsidR="00AA2F78" w:rsidRPr="00AA2F78">
      <w:rPr>
        <w:b/>
        <w:bCs/>
        <w:sz w:val="32"/>
        <w:szCs w:val="32"/>
      </w:rPr>
      <w:t>2</w:t>
    </w:r>
    <w:r w:rsidR="00B11DB4">
      <w:rPr>
        <w:b/>
        <w:bCs/>
        <w:sz w:val="32"/>
        <w:szCs w:val="32"/>
      </w:rPr>
      <w:t>5/26</w:t>
    </w:r>
  </w:p>
  <w:p w14:paraId="2395DBB8" w14:textId="10B5D266" w:rsidR="00CB4D06" w:rsidRPr="000117C6" w:rsidRDefault="005B752F" w:rsidP="00BC5E55">
    <w:pPr>
      <w:pStyle w:val="Header"/>
      <w:spacing w:after="60"/>
      <w:jc w:val="center"/>
      <w:rPr>
        <w:b/>
        <w:bCs/>
        <w:sz w:val="32"/>
        <w:szCs w:val="32"/>
      </w:rPr>
    </w:pPr>
    <w:r w:rsidRPr="000117C6">
      <w:rPr>
        <w:b/>
        <w:bCs/>
        <w:sz w:val="32"/>
        <w:szCs w:val="32"/>
      </w:rPr>
      <w:t>NHS ENGLAND</w:t>
    </w:r>
    <w:r w:rsidR="00AA2F78" w:rsidRPr="000117C6">
      <w:rPr>
        <w:b/>
        <w:bCs/>
        <w:sz w:val="32"/>
        <w:szCs w:val="32"/>
      </w:rPr>
      <w:t xml:space="preserve"> W</w:t>
    </w:r>
    <w:r w:rsidR="006D6547" w:rsidRPr="000117C6">
      <w:rPr>
        <w:b/>
        <w:bCs/>
        <w:sz w:val="32"/>
        <w:szCs w:val="32"/>
      </w:rPr>
      <w:t>T</w:t>
    </w:r>
    <w:r w:rsidR="00AA2F78" w:rsidRPr="000117C6">
      <w:rPr>
        <w:b/>
        <w:bCs/>
        <w:sz w:val="32"/>
        <w:szCs w:val="32"/>
      </w:rPr>
      <w:t xml:space="preserve"> &amp; </w:t>
    </w:r>
    <w:r w:rsidR="006D6547" w:rsidRPr="000117C6">
      <w:rPr>
        <w:b/>
        <w:bCs/>
        <w:sz w:val="32"/>
        <w:szCs w:val="32"/>
      </w:rPr>
      <w:t>E</w:t>
    </w:r>
    <w:r w:rsidRPr="000117C6">
      <w:rPr>
        <w:b/>
        <w:bCs/>
        <w:sz w:val="32"/>
        <w:szCs w:val="32"/>
      </w:rPr>
      <w:t xml:space="preserve"> – </w:t>
    </w:r>
    <w:r w:rsidR="000117C6" w:rsidRPr="000117C6">
      <w:rPr>
        <w:b/>
        <w:bCs/>
        <w:sz w:val="32"/>
        <w:szCs w:val="32"/>
      </w:rPr>
      <w:t>Yorks</w:t>
    </w:r>
    <w:r w:rsidR="000117C6">
      <w:rPr>
        <w:b/>
        <w:bCs/>
        <w:sz w:val="32"/>
        <w:szCs w:val="32"/>
      </w:rPr>
      <w:t>hire &amp; Humber</w:t>
    </w:r>
  </w:p>
  <w:p w14:paraId="0C633377" w14:textId="1C0743EE" w:rsidR="00AA2F78" w:rsidRPr="004E1773" w:rsidRDefault="00763091" w:rsidP="00BC5E55">
    <w:pPr>
      <w:pStyle w:val="Header"/>
      <w:spacing w:after="60"/>
      <w:jc w:val="center"/>
      <w:rPr>
        <w:b/>
        <w:bCs/>
        <w:color w:val="FF0000"/>
        <w:sz w:val="32"/>
        <w:szCs w:val="32"/>
      </w:rPr>
    </w:pPr>
    <w:r>
      <w:rPr>
        <w:b/>
        <w:bCs/>
        <w:color w:val="FF0000"/>
        <w:sz w:val="32"/>
        <w:szCs w:val="32"/>
      </w:rPr>
      <w:t>Sheffield Teaching Hospitals</w:t>
    </w:r>
    <w:r w:rsidR="002A6F3F">
      <w:rPr>
        <w:b/>
        <w:bCs/>
        <w:color w:val="FF0000"/>
        <w:sz w:val="32"/>
        <w:szCs w:val="32"/>
      </w:rPr>
      <w:t xml:space="preserve"> NHS Foundation Trust</w:t>
    </w:r>
    <w:r>
      <w:rPr>
        <w:b/>
        <w:bCs/>
        <w:color w:val="FF0000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52287"/>
    <w:multiLevelType w:val="hybridMultilevel"/>
    <w:tmpl w:val="E5AA6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369B5"/>
    <w:multiLevelType w:val="hybridMultilevel"/>
    <w:tmpl w:val="338A7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83EB5"/>
    <w:multiLevelType w:val="hybridMultilevel"/>
    <w:tmpl w:val="A5DEA7AA"/>
    <w:lvl w:ilvl="0" w:tplc="4A702E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05AC9"/>
    <w:multiLevelType w:val="hybridMultilevel"/>
    <w:tmpl w:val="4E382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4EB3"/>
    <w:multiLevelType w:val="hybridMultilevel"/>
    <w:tmpl w:val="F0348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30FFA"/>
    <w:multiLevelType w:val="hybridMultilevel"/>
    <w:tmpl w:val="4B4637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348197">
    <w:abstractNumId w:val="5"/>
  </w:num>
  <w:num w:numId="2" w16cid:durableId="16153058">
    <w:abstractNumId w:val="2"/>
  </w:num>
  <w:num w:numId="3" w16cid:durableId="276955888">
    <w:abstractNumId w:val="4"/>
  </w:num>
  <w:num w:numId="4" w16cid:durableId="2008286645">
    <w:abstractNumId w:val="3"/>
  </w:num>
  <w:num w:numId="5" w16cid:durableId="1067996138">
    <w:abstractNumId w:val="0"/>
  </w:num>
  <w:num w:numId="6" w16cid:durableId="1890140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B8"/>
    <w:rsid w:val="000117C6"/>
    <w:rsid w:val="0002099B"/>
    <w:rsid w:val="00027903"/>
    <w:rsid w:val="00091CED"/>
    <w:rsid w:val="000B107D"/>
    <w:rsid w:val="000E07AC"/>
    <w:rsid w:val="000F31E9"/>
    <w:rsid w:val="00123F94"/>
    <w:rsid w:val="00124D99"/>
    <w:rsid w:val="00154872"/>
    <w:rsid w:val="00184839"/>
    <w:rsid w:val="00197FCD"/>
    <w:rsid w:val="001E0DEC"/>
    <w:rsid w:val="00231BF0"/>
    <w:rsid w:val="00240B30"/>
    <w:rsid w:val="00242600"/>
    <w:rsid w:val="0024489F"/>
    <w:rsid w:val="0024632E"/>
    <w:rsid w:val="00255CE6"/>
    <w:rsid w:val="00280052"/>
    <w:rsid w:val="002A6F3F"/>
    <w:rsid w:val="002B3EDC"/>
    <w:rsid w:val="002B4FE4"/>
    <w:rsid w:val="002D4A0B"/>
    <w:rsid w:val="002F12EE"/>
    <w:rsid w:val="00307A1E"/>
    <w:rsid w:val="0031787C"/>
    <w:rsid w:val="00430FB8"/>
    <w:rsid w:val="0045655D"/>
    <w:rsid w:val="004D1509"/>
    <w:rsid w:val="004E1773"/>
    <w:rsid w:val="004F7933"/>
    <w:rsid w:val="00564A06"/>
    <w:rsid w:val="0057111A"/>
    <w:rsid w:val="005A2FEB"/>
    <w:rsid w:val="005B08AF"/>
    <w:rsid w:val="005B6701"/>
    <w:rsid w:val="005B752F"/>
    <w:rsid w:val="005C126F"/>
    <w:rsid w:val="005E785A"/>
    <w:rsid w:val="00631FE1"/>
    <w:rsid w:val="006508B8"/>
    <w:rsid w:val="00665F9F"/>
    <w:rsid w:val="006B646B"/>
    <w:rsid w:val="006D6547"/>
    <w:rsid w:val="006E7F66"/>
    <w:rsid w:val="00712042"/>
    <w:rsid w:val="007308F1"/>
    <w:rsid w:val="00763091"/>
    <w:rsid w:val="007655E0"/>
    <w:rsid w:val="00781309"/>
    <w:rsid w:val="00782470"/>
    <w:rsid w:val="007D5676"/>
    <w:rsid w:val="007E106E"/>
    <w:rsid w:val="007F3483"/>
    <w:rsid w:val="008120A5"/>
    <w:rsid w:val="00824A00"/>
    <w:rsid w:val="00845AFE"/>
    <w:rsid w:val="0085193B"/>
    <w:rsid w:val="00863F87"/>
    <w:rsid w:val="00870CBC"/>
    <w:rsid w:val="00871B1C"/>
    <w:rsid w:val="00880787"/>
    <w:rsid w:val="00956276"/>
    <w:rsid w:val="0096005E"/>
    <w:rsid w:val="00966B40"/>
    <w:rsid w:val="009A14E0"/>
    <w:rsid w:val="009C0797"/>
    <w:rsid w:val="009D781E"/>
    <w:rsid w:val="00A07C04"/>
    <w:rsid w:val="00A62C81"/>
    <w:rsid w:val="00A810DA"/>
    <w:rsid w:val="00A827E2"/>
    <w:rsid w:val="00AA2F78"/>
    <w:rsid w:val="00AA45A9"/>
    <w:rsid w:val="00AA603F"/>
    <w:rsid w:val="00AB2FC4"/>
    <w:rsid w:val="00AC4598"/>
    <w:rsid w:val="00AF1DB3"/>
    <w:rsid w:val="00B07A8C"/>
    <w:rsid w:val="00B102D7"/>
    <w:rsid w:val="00B11DB4"/>
    <w:rsid w:val="00B1509B"/>
    <w:rsid w:val="00B55AB6"/>
    <w:rsid w:val="00B62C76"/>
    <w:rsid w:val="00B97F8A"/>
    <w:rsid w:val="00BA2EB4"/>
    <w:rsid w:val="00BB1503"/>
    <w:rsid w:val="00BC5E55"/>
    <w:rsid w:val="00BC7926"/>
    <w:rsid w:val="00BD6DCA"/>
    <w:rsid w:val="00BE33AD"/>
    <w:rsid w:val="00BF6711"/>
    <w:rsid w:val="00C02622"/>
    <w:rsid w:val="00C2545F"/>
    <w:rsid w:val="00C339BA"/>
    <w:rsid w:val="00CB25A8"/>
    <w:rsid w:val="00CB4D06"/>
    <w:rsid w:val="00D252F6"/>
    <w:rsid w:val="00D327D3"/>
    <w:rsid w:val="00D417DC"/>
    <w:rsid w:val="00D475BE"/>
    <w:rsid w:val="00D735AE"/>
    <w:rsid w:val="00D83EFF"/>
    <w:rsid w:val="00DB2F37"/>
    <w:rsid w:val="00DB58EA"/>
    <w:rsid w:val="00DC13F2"/>
    <w:rsid w:val="00E04DC2"/>
    <w:rsid w:val="00E21623"/>
    <w:rsid w:val="00E305A0"/>
    <w:rsid w:val="00E44964"/>
    <w:rsid w:val="00E91CCF"/>
    <w:rsid w:val="00ED6811"/>
    <w:rsid w:val="00EE5F44"/>
    <w:rsid w:val="00F10946"/>
    <w:rsid w:val="00F31CBA"/>
    <w:rsid w:val="00F407B1"/>
    <w:rsid w:val="00F51D1A"/>
    <w:rsid w:val="00F6293A"/>
    <w:rsid w:val="00F71E04"/>
    <w:rsid w:val="00FF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E13E8"/>
  <w15:chartTrackingRefBased/>
  <w15:docId w15:val="{209C3ACB-BB6D-4BC4-A054-C38F069D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7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52F"/>
  </w:style>
  <w:style w:type="paragraph" w:styleId="Footer">
    <w:name w:val="footer"/>
    <w:basedOn w:val="Normal"/>
    <w:link w:val="FooterChar"/>
    <w:uiPriority w:val="99"/>
    <w:unhideWhenUsed/>
    <w:rsid w:val="005B7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52F"/>
  </w:style>
  <w:style w:type="paragraph" w:styleId="ListParagraph">
    <w:name w:val="List Paragraph"/>
    <w:basedOn w:val="Normal"/>
    <w:uiPriority w:val="34"/>
    <w:qFormat/>
    <w:rsid w:val="00AA2F78"/>
    <w:pPr>
      <w:ind w:left="720"/>
      <w:contextualSpacing/>
    </w:pPr>
  </w:style>
  <w:style w:type="paragraph" w:styleId="Revision">
    <w:name w:val="Revision"/>
    <w:hidden/>
    <w:uiPriority w:val="99"/>
    <w:semiHidden/>
    <w:rsid w:val="006D654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D6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65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65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54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30F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0F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17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69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pollington@sheffield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rksandhumberdeanery.nhs.uk/dentistry/study-day-programm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th.nhs.uk/find-hospitals-and-services/charles-clifford-dental-hospit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xandra.coleman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632</Words>
  <Characters>2909</Characters>
  <Application>Microsoft Office Word</Application>
  <DocSecurity>0</DocSecurity>
  <Lines>969</Lines>
  <Paragraphs>321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HARVEY, Caroline (TORBAY AND SOUTH DEVON NHS FOUNDATION TRUST)</dc:creator>
  <cp:keywords/>
  <dc:description/>
  <cp:lastModifiedBy>Alexandra Coleman</cp:lastModifiedBy>
  <cp:revision>2</cp:revision>
  <dcterms:created xsi:type="dcterms:W3CDTF">2025-01-30T09:53:00Z</dcterms:created>
  <dcterms:modified xsi:type="dcterms:W3CDTF">2025-01-30T09:53:00Z</dcterms:modified>
</cp:coreProperties>
</file>