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409D" w14:textId="77777777" w:rsidR="008C2319" w:rsidRPr="00090940" w:rsidRDefault="008C2319" w:rsidP="008C2319">
      <w:pPr>
        <w:spacing w:after="0" w:line="240" w:lineRule="auto"/>
        <w:rPr>
          <w:rFonts w:ascii="Arial" w:hAnsi="Arial" w:cs="Arial"/>
          <w:sz w:val="24"/>
        </w:rPr>
      </w:pPr>
      <w:bookmarkStart w:id="0" w:name="_GoBack"/>
      <w:bookmarkEnd w:id="0"/>
      <w:r w:rsidRPr="00090940">
        <w:rPr>
          <w:rFonts w:ascii="Arial" w:hAnsi="Arial" w:cs="Arial"/>
          <w:b/>
          <w:color w:val="4F81BD" w:themeColor="accent1"/>
          <w:sz w:val="36"/>
        </w:rPr>
        <w:t xml:space="preserve">Annex </w:t>
      </w:r>
      <w:proofErr w:type="gramStart"/>
      <w:r w:rsidRPr="00090940">
        <w:rPr>
          <w:rFonts w:ascii="Arial" w:hAnsi="Arial" w:cs="Arial"/>
          <w:b/>
          <w:color w:val="4F81BD" w:themeColor="accent1"/>
          <w:sz w:val="36"/>
        </w:rPr>
        <w:t>C</w:t>
      </w:r>
      <w:r w:rsidRPr="00090940">
        <w:rPr>
          <w:rFonts w:ascii="Arial" w:hAnsi="Arial" w:cs="Arial"/>
          <w:b/>
          <w:color w:val="4F81BD" w:themeColor="accent1"/>
          <w:sz w:val="36"/>
        </w:rPr>
        <w:br/>
      </w:r>
      <w:r w:rsidR="0087468D" w:rsidRPr="00090940">
        <w:rPr>
          <w:rFonts w:ascii="Arial" w:hAnsi="Arial" w:cs="Arial"/>
          <w:i/>
          <w:sz w:val="24"/>
        </w:rPr>
        <w:t>I&amp;R</w:t>
      </w:r>
      <w:proofErr w:type="gramEnd"/>
      <w:r w:rsidRPr="00090940">
        <w:rPr>
          <w:rFonts w:ascii="Arial" w:hAnsi="Arial" w:cs="Arial"/>
          <w:i/>
          <w:sz w:val="24"/>
        </w:rPr>
        <w:t xml:space="preserve"> </w:t>
      </w:r>
      <w:r w:rsidR="0087468D" w:rsidRPr="00090940">
        <w:rPr>
          <w:rFonts w:ascii="Arial" w:hAnsi="Arial" w:cs="Arial"/>
          <w:i/>
          <w:sz w:val="24"/>
        </w:rPr>
        <w:t>l</w:t>
      </w:r>
      <w:r w:rsidRPr="00090940">
        <w:rPr>
          <w:rFonts w:ascii="Arial" w:hAnsi="Arial" w:cs="Arial"/>
          <w:i/>
          <w:sz w:val="24"/>
        </w:rPr>
        <w:t>ogbook – from HE Wessex LETB</w:t>
      </w:r>
    </w:p>
    <w:p w14:paraId="17369F9A" w14:textId="77777777" w:rsidR="008C2319" w:rsidRPr="00090940" w:rsidRDefault="008C2319" w:rsidP="008C2319">
      <w:pPr>
        <w:keepNext/>
        <w:spacing w:after="0" w:line="240" w:lineRule="auto"/>
        <w:jc w:val="center"/>
        <w:outlineLvl w:val="2"/>
        <w:rPr>
          <w:rFonts w:ascii="Arial" w:eastAsia="Times New Roman" w:hAnsi="Arial" w:cs="Arial"/>
          <w:b/>
          <w:spacing w:val="-3"/>
          <w:sz w:val="72"/>
          <w:szCs w:val="72"/>
        </w:rPr>
      </w:pPr>
    </w:p>
    <w:p w14:paraId="74246D98" w14:textId="77777777" w:rsidR="00707316" w:rsidRDefault="00707316" w:rsidP="008C2319">
      <w:pPr>
        <w:keepNext/>
        <w:spacing w:after="0" w:line="240" w:lineRule="auto"/>
        <w:jc w:val="center"/>
        <w:outlineLvl w:val="2"/>
        <w:rPr>
          <w:rFonts w:ascii="Arial" w:eastAsia="Times New Roman" w:hAnsi="Arial" w:cs="Arial"/>
          <w:b/>
          <w:spacing w:val="-3"/>
          <w:sz w:val="72"/>
          <w:szCs w:val="72"/>
        </w:rPr>
      </w:pPr>
    </w:p>
    <w:p w14:paraId="348D654B" w14:textId="77777777" w:rsidR="00707316" w:rsidRDefault="00707316" w:rsidP="008C2319">
      <w:pPr>
        <w:keepNext/>
        <w:spacing w:after="0" w:line="240" w:lineRule="auto"/>
        <w:jc w:val="center"/>
        <w:outlineLvl w:val="2"/>
        <w:rPr>
          <w:rFonts w:ascii="Arial" w:eastAsia="Times New Roman" w:hAnsi="Arial" w:cs="Arial"/>
          <w:b/>
          <w:spacing w:val="-3"/>
          <w:sz w:val="72"/>
          <w:szCs w:val="72"/>
        </w:rPr>
      </w:pPr>
    </w:p>
    <w:p w14:paraId="2F73B880" w14:textId="77777777" w:rsidR="00707316" w:rsidRDefault="00707316" w:rsidP="008C2319">
      <w:pPr>
        <w:keepNext/>
        <w:spacing w:after="0" w:line="240" w:lineRule="auto"/>
        <w:jc w:val="center"/>
        <w:outlineLvl w:val="2"/>
        <w:rPr>
          <w:rFonts w:ascii="Arial" w:eastAsia="Times New Roman" w:hAnsi="Arial" w:cs="Arial"/>
          <w:b/>
          <w:spacing w:val="-3"/>
          <w:sz w:val="72"/>
          <w:szCs w:val="72"/>
        </w:rPr>
      </w:pPr>
    </w:p>
    <w:p w14:paraId="2595A53F" w14:textId="77777777" w:rsidR="008C2319" w:rsidRPr="00707316" w:rsidRDefault="008C2319" w:rsidP="008C2319">
      <w:pPr>
        <w:keepNext/>
        <w:spacing w:after="0" w:line="240" w:lineRule="auto"/>
        <w:jc w:val="center"/>
        <w:outlineLvl w:val="2"/>
        <w:rPr>
          <w:rFonts w:ascii="Arial" w:eastAsia="Times New Roman" w:hAnsi="Arial" w:cs="Arial"/>
          <w:b/>
          <w:color w:val="548DD4" w:themeColor="text2" w:themeTint="99"/>
          <w:spacing w:val="-3"/>
          <w:sz w:val="72"/>
          <w:szCs w:val="72"/>
        </w:rPr>
      </w:pPr>
      <w:r w:rsidRPr="00707316">
        <w:rPr>
          <w:rFonts w:ascii="Arial" w:eastAsia="Times New Roman" w:hAnsi="Arial" w:cs="Arial"/>
          <w:b/>
          <w:color w:val="548DD4" w:themeColor="text2" w:themeTint="99"/>
          <w:spacing w:val="-3"/>
          <w:sz w:val="72"/>
          <w:szCs w:val="72"/>
        </w:rPr>
        <w:t>NHS Induction and Refresher GP Programme</w:t>
      </w:r>
    </w:p>
    <w:p w14:paraId="587C0C87" w14:textId="7BB84B18" w:rsidR="00F509B6" w:rsidRDefault="00707316" w:rsidP="008C2319">
      <w:pPr>
        <w:spacing w:after="0" w:line="240" w:lineRule="auto"/>
        <w:jc w:val="center"/>
        <w:rPr>
          <w:rFonts w:ascii="Arial" w:eastAsia="Times New Roman" w:hAnsi="Arial" w:cs="Arial"/>
          <w:b/>
          <w:bCs/>
          <w:color w:val="548DD4" w:themeColor="text2" w:themeTint="99"/>
          <w:sz w:val="72"/>
          <w:szCs w:val="72"/>
          <w:lang w:eastAsia="en-GB"/>
        </w:rPr>
      </w:pPr>
      <w:r>
        <w:rPr>
          <w:rFonts w:ascii="Arial" w:eastAsia="Times New Roman" w:hAnsi="Arial" w:cs="Arial"/>
          <w:b/>
          <w:bCs/>
          <w:color w:val="548DD4" w:themeColor="text2" w:themeTint="99"/>
          <w:sz w:val="72"/>
          <w:szCs w:val="72"/>
          <w:lang w:eastAsia="en-GB"/>
        </w:rPr>
        <w:t>2015</w:t>
      </w:r>
    </w:p>
    <w:p w14:paraId="6825C483" w14:textId="77777777" w:rsidR="00707316" w:rsidRDefault="00707316" w:rsidP="008C2319">
      <w:pPr>
        <w:spacing w:after="0" w:line="240" w:lineRule="auto"/>
        <w:jc w:val="center"/>
        <w:rPr>
          <w:rFonts w:ascii="Arial" w:eastAsia="Times New Roman" w:hAnsi="Arial" w:cs="Arial"/>
          <w:b/>
          <w:bCs/>
          <w:color w:val="548DD4" w:themeColor="text2" w:themeTint="99"/>
          <w:sz w:val="72"/>
          <w:szCs w:val="72"/>
          <w:lang w:eastAsia="en-GB"/>
        </w:rPr>
      </w:pPr>
    </w:p>
    <w:p w14:paraId="0BF0CBE8" w14:textId="77777777" w:rsidR="00707316" w:rsidRPr="00707316" w:rsidRDefault="00707316" w:rsidP="008C2319">
      <w:pPr>
        <w:spacing w:after="0" w:line="240" w:lineRule="auto"/>
        <w:jc w:val="center"/>
        <w:rPr>
          <w:rFonts w:ascii="Arial" w:eastAsia="Times New Roman" w:hAnsi="Arial" w:cs="Arial"/>
          <w:b/>
          <w:bCs/>
          <w:color w:val="548DD4" w:themeColor="text2" w:themeTint="99"/>
          <w:sz w:val="72"/>
          <w:szCs w:val="72"/>
          <w:lang w:eastAsia="en-GB"/>
        </w:rPr>
      </w:pPr>
    </w:p>
    <w:p w14:paraId="6F51868A" w14:textId="12871DCC" w:rsidR="00F509B6" w:rsidRPr="00707316" w:rsidRDefault="008C2319" w:rsidP="00812E7A">
      <w:pPr>
        <w:keepNext/>
        <w:overflowPunct w:val="0"/>
        <w:autoSpaceDE w:val="0"/>
        <w:autoSpaceDN w:val="0"/>
        <w:adjustRightInd w:val="0"/>
        <w:spacing w:after="0" w:line="240" w:lineRule="auto"/>
        <w:jc w:val="center"/>
        <w:outlineLvl w:val="0"/>
        <w:rPr>
          <w:rFonts w:ascii="Arial" w:eastAsia="Times New Roman" w:hAnsi="Arial" w:cs="Arial"/>
          <w:color w:val="548DD4" w:themeColor="text2" w:themeTint="99"/>
          <w:sz w:val="24"/>
          <w:szCs w:val="24"/>
          <w:lang w:eastAsia="en-GB"/>
        </w:rPr>
      </w:pPr>
      <w:r w:rsidRPr="00707316">
        <w:rPr>
          <w:rFonts w:ascii="Arial" w:eastAsia="Times New Roman" w:hAnsi="Arial" w:cs="Arial"/>
          <w:b/>
          <w:caps/>
          <w:color w:val="548DD4" w:themeColor="text2" w:themeTint="99"/>
          <w:spacing w:val="-2"/>
          <w:sz w:val="72"/>
          <w:szCs w:val="72"/>
        </w:rPr>
        <w:t>Logbook</w:t>
      </w:r>
    </w:p>
    <w:p w14:paraId="25A359F0" w14:textId="77777777" w:rsidR="00F509B6" w:rsidRPr="00090940" w:rsidRDefault="00F509B6" w:rsidP="008C2319">
      <w:pPr>
        <w:spacing w:after="0" w:line="240" w:lineRule="auto"/>
        <w:jc w:val="center"/>
        <w:rPr>
          <w:rFonts w:ascii="Arial" w:eastAsia="Times New Roman" w:hAnsi="Arial" w:cs="Arial"/>
          <w:sz w:val="24"/>
          <w:szCs w:val="24"/>
          <w:lang w:eastAsia="en-GB"/>
        </w:rPr>
      </w:pPr>
    </w:p>
    <w:p w14:paraId="47A32DC4" w14:textId="0E43550E" w:rsidR="00707316" w:rsidRDefault="00707316">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822A518" w14:textId="77777777" w:rsidR="00F509B6" w:rsidRPr="00090940" w:rsidRDefault="00F509B6" w:rsidP="008C2319">
      <w:pPr>
        <w:spacing w:after="0" w:line="240" w:lineRule="auto"/>
        <w:jc w:val="center"/>
        <w:rPr>
          <w:rFonts w:ascii="Arial" w:eastAsia="Times New Roman" w:hAnsi="Arial" w:cs="Arial"/>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7310"/>
      </w:tblGrid>
      <w:tr w:rsidR="008C2319" w:rsidRPr="00090940" w14:paraId="3FB412FC" w14:textId="77777777" w:rsidTr="006D6E35">
        <w:tc>
          <w:tcPr>
            <w:tcW w:w="2518" w:type="dxa"/>
            <w:vAlign w:val="center"/>
          </w:tcPr>
          <w:p w14:paraId="5A1F9CAE" w14:textId="614470F5"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4"/>
                <w:szCs w:val="24"/>
                <w:lang w:eastAsia="en-GB"/>
              </w:rPr>
              <w:br w:type="page"/>
            </w:r>
            <w:r w:rsidRPr="00090940">
              <w:rPr>
                <w:rFonts w:ascii="Arial" w:eastAsia="Times New Roman" w:hAnsi="Arial" w:cs="Arial"/>
                <w:sz w:val="28"/>
                <w:szCs w:val="20"/>
                <w:lang w:val="en-US"/>
              </w:rPr>
              <w:t>Name of Doctor</w:t>
            </w:r>
            <w:r w:rsidR="00D26808">
              <w:rPr>
                <w:rFonts w:ascii="Arial" w:eastAsia="Times New Roman" w:hAnsi="Arial" w:cs="Arial"/>
                <w:sz w:val="28"/>
                <w:szCs w:val="20"/>
                <w:lang w:val="en-US"/>
              </w:rPr>
              <w:t>:</w:t>
            </w:r>
          </w:p>
        </w:tc>
        <w:tc>
          <w:tcPr>
            <w:tcW w:w="7310" w:type="dxa"/>
          </w:tcPr>
          <w:p w14:paraId="09CAAF4F" w14:textId="77777777" w:rsidR="008C2319" w:rsidRPr="00090940" w:rsidRDefault="008C2319" w:rsidP="006D6E35">
            <w:pPr>
              <w:spacing w:after="0" w:line="240" w:lineRule="auto"/>
              <w:rPr>
                <w:rFonts w:ascii="Arial" w:eastAsia="Times New Roman" w:hAnsi="Arial" w:cs="Arial"/>
                <w:sz w:val="24"/>
                <w:szCs w:val="20"/>
                <w:lang w:val="en-US"/>
              </w:rPr>
            </w:pPr>
          </w:p>
        </w:tc>
      </w:tr>
      <w:tr w:rsidR="008C2319" w:rsidRPr="00090940" w14:paraId="330959FB" w14:textId="77777777" w:rsidTr="006D6E35">
        <w:tc>
          <w:tcPr>
            <w:tcW w:w="2518" w:type="dxa"/>
            <w:tcBorders>
              <w:top w:val="single" w:sz="4" w:space="0" w:color="auto"/>
              <w:left w:val="single" w:sz="4" w:space="0" w:color="auto"/>
              <w:bottom w:val="single" w:sz="4" w:space="0" w:color="auto"/>
              <w:right w:val="single" w:sz="4" w:space="0" w:color="auto"/>
            </w:tcBorders>
            <w:vAlign w:val="center"/>
          </w:tcPr>
          <w:p w14:paraId="7A492A9B" w14:textId="4D92D57E"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Name of Supervisor</w:t>
            </w:r>
            <w:r w:rsidR="00D26808">
              <w:rPr>
                <w:rFonts w:ascii="Arial" w:eastAsia="Times New Roman" w:hAnsi="Arial" w:cs="Arial"/>
                <w:sz w:val="28"/>
                <w:szCs w:val="20"/>
                <w:lang w:val="en-US"/>
              </w:rPr>
              <w:t>:</w:t>
            </w:r>
            <w:r w:rsidRPr="00090940">
              <w:rPr>
                <w:rFonts w:ascii="Arial" w:eastAsia="Times New Roman" w:hAnsi="Arial" w:cs="Arial"/>
                <w:sz w:val="28"/>
                <w:szCs w:val="20"/>
                <w:lang w:val="en-US"/>
              </w:rPr>
              <w:t xml:space="preserve"> </w:t>
            </w:r>
          </w:p>
        </w:tc>
        <w:tc>
          <w:tcPr>
            <w:tcW w:w="7310" w:type="dxa"/>
            <w:tcBorders>
              <w:top w:val="single" w:sz="4" w:space="0" w:color="auto"/>
              <w:left w:val="single" w:sz="4" w:space="0" w:color="auto"/>
              <w:bottom w:val="single" w:sz="4" w:space="0" w:color="auto"/>
              <w:right w:val="single" w:sz="4" w:space="0" w:color="auto"/>
            </w:tcBorders>
          </w:tcPr>
          <w:p w14:paraId="63F46D13" w14:textId="77777777" w:rsidR="008C2319" w:rsidRPr="00090940" w:rsidRDefault="008C2319" w:rsidP="006D6E35">
            <w:pPr>
              <w:spacing w:after="0" w:line="240" w:lineRule="auto"/>
              <w:rPr>
                <w:rFonts w:ascii="Arial" w:eastAsia="Times New Roman" w:hAnsi="Arial" w:cs="Arial"/>
                <w:sz w:val="24"/>
                <w:szCs w:val="20"/>
                <w:lang w:val="en-US"/>
              </w:rPr>
            </w:pPr>
          </w:p>
        </w:tc>
      </w:tr>
    </w:tbl>
    <w:p w14:paraId="08CDB121" w14:textId="77777777" w:rsidR="008C2319" w:rsidRPr="00090940" w:rsidRDefault="008C2319" w:rsidP="008C2319">
      <w:pPr>
        <w:spacing w:after="0" w:line="240" w:lineRule="auto"/>
        <w:rPr>
          <w:rFonts w:ascii="Arial" w:eastAsia="Times New Roman" w:hAnsi="Arial" w:cs="Arial"/>
          <w:sz w:val="16"/>
          <w:szCs w:val="16"/>
          <w:lang w:val="en-US"/>
        </w:rPr>
      </w:pPr>
    </w:p>
    <w:p w14:paraId="5610E247" w14:textId="77777777" w:rsidR="008C2319" w:rsidRPr="00090940" w:rsidRDefault="008C2319" w:rsidP="008C2319">
      <w:pPr>
        <w:spacing w:after="0" w:line="240" w:lineRule="auto"/>
        <w:rPr>
          <w:rFonts w:ascii="Arial" w:eastAsia="Times New Roman" w:hAnsi="Arial" w:cs="Arial"/>
          <w:b/>
          <w:bCs/>
          <w:sz w:val="24"/>
          <w:szCs w:val="20"/>
          <w:lang w:val="en-US"/>
        </w:rPr>
      </w:pPr>
      <w:r w:rsidRPr="00090940">
        <w:rPr>
          <w:rFonts w:ascii="Arial" w:eastAsia="Times New Roman" w:hAnsi="Arial" w:cs="Arial"/>
          <w:b/>
          <w:bCs/>
          <w:sz w:val="24"/>
          <w:szCs w:val="20"/>
          <w:lang w:val="en-US"/>
        </w:rPr>
        <w:t>Aims of this Logbook</w:t>
      </w:r>
    </w:p>
    <w:p w14:paraId="60C5ACD6" w14:textId="19AE5620" w:rsidR="008C2319" w:rsidRPr="00090940" w:rsidRDefault="008C2319" w:rsidP="008C2319">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To </w:t>
      </w:r>
      <w:r w:rsidR="00D26808">
        <w:rPr>
          <w:rFonts w:ascii="Arial" w:eastAsia="Times New Roman" w:hAnsi="Arial" w:cs="Arial"/>
          <w:szCs w:val="20"/>
          <w:lang w:val="en-US"/>
        </w:rPr>
        <w:t>h</w:t>
      </w:r>
      <w:r w:rsidRPr="00090940">
        <w:rPr>
          <w:rFonts w:ascii="Arial" w:eastAsia="Times New Roman" w:hAnsi="Arial" w:cs="Arial"/>
          <w:szCs w:val="20"/>
          <w:lang w:val="en-US"/>
        </w:rPr>
        <w:t xml:space="preserve">elp doctors who have not worked in NHS GP posts </w:t>
      </w:r>
      <w:r w:rsidR="00D26808">
        <w:rPr>
          <w:rFonts w:ascii="Arial" w:eastAsia="Times New Roman" w:hAnsi="Arial" w:cs="Arial"/>
          <w:szCs w:val="20"/>
          <w:lang w:val="en-US"/>
        </w:rPr>
        <w:t xml:space="preserve">for </w:t>
      </w:r>
      <w:r w:rsidRPr="00090940">
        <w:rPr>
          <w:rFonts w:ascii="Arial" w:eastAsia="Times New Roman" w:hAnsi="Arial" w:cs="Arial"/>
          <w:szCs w:val="20"/>
          <w:lang w:val="en-US"/>
        </w:rPr>
        <w:t>2 or more years or who have started to work in the UK, and  have no previous experience of working in NHS GP posts, but have acquired rights to practice and wish to identify areas of their work that could be improved.</w:t>
      </w:r>
    </w:p>
    <w:p w14:paraId="1A846EED" w14:textId="77777777" w:rsidR="00F509B6" w:rsidRPr="00090940" w:rsidRDefault="00F509B6" w:rsidP="008C2319">
      <w:pPr>
        <w:spacing w:after="0" w:line="240" w:lineRule="auto"/>
        <w:rPr>
          <w:rFonts w:ascii="Arial" w:eastAsia="Times New Roman" w:hAnsi="Arial" w:cs="Arial"/>
          <w:szCs w:val="20"/>
          <w:lang w:val="en-US"/>
        </w:rPr>
      </w:pPr>
    </w:p>
    <w:p w14:paraId="65A04420" w14:textId="77777777" w:rsidR="008C2319" w:rsidRPr="00090940" w:rsidRDefault="008C2319" w:rsidP="008C2319">
      <w:pPr>
        <w:spacing w:after="0" w:line="240" w:lineRule="auto"/>
        <w:jc w:val="center"/>
        <w:rPr>
          <w:rFonts w:ascii="Arial" w:eastAsia="Times New Roman" w:hAnsi="Arial" w:cs="Arial"/>
          <w:sz w:val="28"/>
          <w:szCs w:val="20"/>
          <w:lang w:val="en-US"/>
        </w:rPr>
      </w:pPr>
      <w:r w:rsidRPr="00090940">
        <w:rPr>
          <w:rFonts w:ascii="Arial" w:eastAsia="Times New Roman" w:hAnsi="Arial" w:cs="Arial"/>
          <w:sz w:val="28"/>
          <w:szCs w:val="20"/>
          <w:lang w:val="en-US"/>
        </w:rPr>
        <w:t>Peer Rating Scale</w:t>
      </w:r>
    </w:p>
    <w:p w14:paraId="50626B25" w14:textId="77777777" w:rsidR="008C2319" w:rsidRPr="00090940" w:rsidRDefault="008C2319" w:rsidP="008C2319">
      <w:pPr>
        <w:spacing w:after="0" w:line="240" w:lineRule="auto"/>
        <w:jc w:val="center"/>
        <w:rPr>
          <w:rFonts w:ascii="Arial" w:eastAsia="Times New Roman" w:hAnsi="Arial" w:cs="Arial"/>
          <w:sz w:val="16"/>
          <w:szCs w:val="16"/>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8C2319" w:rsidRPr="00090940" w14:paraId="196CE2C8" w14:textId="77777777" w:rsidTr="006D6E35">
        <w:tc>
          <w:tcPr>
            <w:tcW w:w="4788" w:type="dxa"/>
          </w:tcPr>
          <w:p w14:paraId="6AB55D61" w14:textId="77777777" w:rsidR="008C2319" w:rsidRPr="00090940" w:rsidRDefault="008C2319" w:rsidP="006D6E35">
            <w:pPr>
              <w:spacing w:after="0" w:line="240" w:lineRule="auto"/>
              <w:jc w:val="center"/>
              <w:rPr>
                <w:rFonts w:ascii="Arial" w:eastAsia="Times New Roman" w:hAnsi="Arial" w:cs="Arial"/>
                <w:sz w:val="28"/>
                <w:szCs w:val="20"/>
                <w:lang w:val="en-US"/>
              </w:rPr>
            </w:pPr>
            <w:r w:rsidRPr="00090940">
              <w:rPr>
                <w:rFonts w:ascii="Arial" w:eastAsia="Times New Roman" w:hAnsi="Arial" w:cs="Arial"/>
                <w:sz w:val="28"/>
                <w:szCs w:val="20"/>
                <w:lang w:val="en-US"/>
              </w:rPr>
              <w:t>Review Date:</w:t>
            </w:r>
          </w:p>
        </w:tc>
        <w:tc>
          <w:tcPr>
            <w:tcW w:w="5040" w:type="dxa"/>
          </w:tcPr>
          <w:p w14:paraId="4ACC4481" w14:textId="77777777" w:rsidR="008C2319" w:rsidRPr="00090940" w:rsidRDefault="008C2319" w:rsidP="006D6E35">
            <w:pPr>
              <w:spacing w:after="0" w:line="240" w:lineRule="auto"/>
              <w:jc w:val="center"/>
              <w:rPr>
                <w:rFonts w:ascii="Arial" w:eastAsia="Times New Roman" w:hAnsi="Arial" w:cs="Arial"/>
                <w:sz w:val="28"/>
                <w:szCs w:val="20"/>
                <w:lang w:val="en-US"/>
              </w:rPr>
            </w:pPr>
            <w:r w:rsidRPr="00090940">
              <w:rPr>
                <w:rFonts w:ascii="Arial" w:eastAsia="Times New Roman" w:hAnsi="Arial" w:cs="Arial"/>
                <w:sz w:val="28"/>
                <w:szCs w:val="20"/>
                <w:lang w:val="en-US"/>
              </w:rPr>
              <w:t>Completed by:</w:t>
            </w:r>
          </w:p>
        </w:tc>
      </w:tr>
      <w:tr w:rsidR="008C2319" w:rsidRPr="00090940" w14:paraId="34129952" w14:textId="77777777" w:rsidTr="006D6E35">
        <w:tc>
          <w:tcPr>
            <w:tcW w:w="4788" w:type="dxa"/>
          </w:tcPr>
          <w:p w14:paraId="0144C4F0" w14:textId="77777777" w:rsidR="008C2319" w:rsidRPr="00090940" w:rsidRDefault="008C2319" w:rsidP="006D6E35">
            <w:pPr>
              <w:spacing w:after="0" w:line="240" w:lineRule="auto"/>
              <w:rPr>
                <w:rFonts w:ascii="Arial" w:eastAsia="Times New Roman" w:hAnsi="Arial" w:cs="Arial"/>
                <w:sz w:val="24"/>
                <w:szCs w:val="20"/>
                <w:lang w:val="en-US"/>
              </w:rPr>
            </w:pPr>
          </w:p>
        </w:tc>
        <w:tc>
          <w:tcPr>
            <w:tcW w:w="5040" w:type="dxa"/>
          </w:tcPr>
          <w:p w14:paraId="4643DA18" w14:textId="77777777" w:rsidR="008C2319" w:rsidRPr="00090940" w:rsidRDefault="008C2319" w:rsidP="006D6E35">
            <w:pPr>
              <w:spacing w:after="0" w:line="240" w:lineRule="auto"/>
              <w:rPr>
                <w:rFonts w:ascii="Arial" w:eastAsia="Times New Roman" w:hAnsi="Arial" w:cs="Arial"/>
                <w:sz w:val="24"/>
                <w:szCs w:val="20"/>
                <w:lang w:val="en-US"/>
              </w:rPr>
            </w:pPr>
          </w:p>
        </w:tc>
      </w:tr>
      <w:tr w:rsidR="008C2319" w:rsidRPr="00090940" w14:paraId="3A557540" w14:textId="77777777" w:rsidTr="006D6E35">
        <w:tc>
          <w:tcPr>
            <w:tcW w:w="4788" w:type="dxa"/>
          </w:tcPr>
          <w:p w14:paraId="4890B27C" w14:textId="77777777" w:rsidR="008C2319" w:rsidRPr="00090940" w:rsidRDefault="008C2319" w:rsidP="006D6E35">
            <w:pPr>
              <w:spacing w:after="0" w:line="240" w:lineRule="auto"/>
              <w:rPr>
                <w:rFonts w:ascii="Arial" w:eastAsia="Times New Roman" w:hAnsi="Arial" w:cs="Arial"/>
                <w:sz w:val="24"/>
                <w:szCs w:val="20"/>
                <w:lang w:val="en-US"/>
              </w:rPr>
            </w:pPr>
          </w:p>
        </w:tc>
        <w:tc>
          <w:tcPr>
            <w:tcW w:w="5040" w:type="dxa"/>
          </w:tcPr>
          <w:p w14:paraId="721C14C3" w14:textId="77777777" w:rsidR="008C2319" w:rsidRPr="00090940" w:rsidRDefault="008C2319" w:rsidP="006D6E35">
            <w:pPr>
              <w:spacing w:after="0" w:line="240" w:lineRule="auto"/>
              <w:rPr>
                <w:rFonts w:ascii="Arial" w:eastAsia="Times New Roman" w:hAnsi="Arial" w:cs="Arial"/>
                <w:sz w:val="24"/>
                <w:szCs w:val="20"/>
                <w:lang w:val="en-US"/>
              </w:rPr>
            </w:pPr>
          </w:p>
        </w:tc>
      </w:tr>
      <w:tr w:rsidR="008C2319" w:rsidRPr="00090940" w14:paraId="6EE019C4" w14:textId="77777777" w:rsidTr="006D6E35">
        <w:tc>
          <w:tcPr>
            <w:tcW w:w="4788" w:type="dxa"/>
          </w:tcPr>
          <w:p w14:paraId="7B7FEE30" w14:textId="77777777" w:rsidR="008C2319" w:rsidRPr="00090940" w:rsidRDefault="008C2319" w:rsidP="006D6E35">
            <w:pPr>
              <w:spacing w:after="0" w:line="240" w:lineRule="auto"/>
              <w:rPr>
                <w:rFonts w:ascii="Arial" w:eastAsia="Times New Roman" w:hAnsi="Arial" w:cs="Arial"/>
                <w:sz w:val="24"/>
                <w:szCs w:val="20"/>
                <w:lang w:val="en-US"/>
              </w:rPr>
            </w:pPr>
          </w:p>
        </w:tc>
        <w:tc>
          <w:tcPr>
            <w:tcW w:w="5040" w:type="dxa"/>
          </w:tcPr>
          <w:p w14:paraId="75E1B4C0" w14:textId="77777777" w:rsidR="008C2319" w:rsidRPr="00090940" w:rsidRDefault="008C2319" w:rsidP="006D6E35">
            <w:pPr>
              <w:spacing w:after="0" w:line="240" w:lineRule="auto"/>
              <w:rPr>
                <w:rFonts w:ascii="Arial" w:eastAsia="Times New Roman" w:hAnsi="Arial" w:cs="Arial"/>
                <w:sz w:val="24"/>
                <w:szCs w:val="20"/>
                <w:lang w:val="en-US"/>
              </w:rPr>
            </w:pPr>
          </w:p>
        </w:tc>
      </w:tr>
      <w:tr w:rsidR="008C2319" w:rsidRPr="00090940" w14:paraId="4B564B54" w14:textId="77777777" w:rsidTr="006D6E35">
        <w:tc>
          <w:tcPr>
            <w:tcW w:w="4788" w:type="dxa"/>
          </w:tcPr>
          <w:p w14:paraId="26496353" w14:textId="77777777" w:rsidR="008C2319" w:rsidRPr="00090940" w:rsidRDefault="008C2319" w:rsidP="006D6E35">
            <w:pPr>
              <w:spacing w:after="0" w:line="240" w:lineRule="auto"/>
              <w:rPr>
                <w:rFonts w:ascii="Arial" w:eastAsia="Times New Roman" w:hAnsi="Arial" w:cs="Arial"/>
                <w:sz w:val="24"/>
                <w:szCs w:val="20"/>
                <w:lang w:val="en-US"/>
              </w:rPr>
            </w:pPr>
          </w:p>
        </w:tc>
        <w:tc>
          <w:tcPr>
            <w:tcW w:w="5040" w:type="dxa"/>
          </w:tcPr>
          <w:p w14:paraId="68742903" w14:textId="77777777" w:rsidR="008C2319" w:rsidRPr="00090940" w:rsidRDefault="008C2319" w:rsidP="006D6E35">
            <w:pPr>
              <w:spacing w:after="0" w:line="240" w:lineRule="auto"/>
              <w:rPr>
                <w:rFonts w:ascii="Arial" w:eastAsia="Times New Roman" w:hAnsi="Arial" w:cs="Arial"/>
                <w:sz w:val="24"/>
                <w:szCs w:val="20"/>
                <w:lang w:val="en-US"/>
              </w:rPr>
            </w:pPr>
          </w:p>
        </w:tc>
      </w:tr>
    </w:tbl>
    <w:p w14:paraId="4894BD4B" w14:textId="77777777" w:rsidR="008C2319" w:rsidRPr="00090940" w:rsidRDefault="008C2319" w:rsidP="008C2319">
      <w:pPr>
        <w:spacing w:after="0" w:line="240" w:lineRule="auto"/>
        <w:rPr>
          <w:rFonts w:ascii="Arial" w:eastAsia="Times New Roman" w:hAnsi="Arial" w:cs="Arial"/>
          <w:sz w:val="24"/>
          <w:szCs w:val="20"/>
          <w:lang w:val="en-US"/>
        </w:rPr>
      </w:pPr>
    </w:p>
    <w:p w14:paraId="0D2EAFAE" w14:textId="77777777" w:rsidR="008C2319" w:rsidRPr="00090940" w:rsidRDefault="008C2319" w:rsidP="008C2319">
      <w:pPr>
        <w:spacing w:after="0" w:line="240" w:lineRule="auto"/>
        <w:rPr>
          <w:rFonts w:ascii="Arial" w:eastAsia="Times New Roman" w:hAnsi="Arial" w:cs="Arial"/>
          <w:i/>
          <w:iCs/>
          <w:szCs w:val="20"/>
          <w:lang w:val="en-US"/>
        </w:rPr>
      </w:pPr>
      <w:r w:rsidRPr="00090940">
        <w:rPr>
          <w:rFonts w:ascii="Arial" w:eastAsia="Times New Roman" w:hAnsi="Arial" w:cs="Arial"/>
          <w:i/>
          <w:iCs/>
          <w:szCs w:val="20"/>
          <w:lang w:val="en-US"/>
        </w:rPr>
        <w:t>Developed from the 9 Point Rating Scale, it incorporates the GMC’s 14 “Duties of a Doctor”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620"/>
        <w:gridCol w:w="540"/>
        <w:gridCol w:w="540"/>
        <w:gridCol w:w="720"/>
        <w:gridCol w:w="540"/>
        <w:gridCol w:w="900"/>
        <w:gridCol w:w="1440"/>
        <w:gridCol w:w="2160"/>
      </w:tblGrid>
      <w:tr w:rsidR="008C2319" w:rsidRPr="00090940" w14:paraId="26018FA0" w14:textId="77777777" w:rsidTr="006D6E35">
        <w:trPr>
          <w:trHeight w:val="309"/>
        </w:trPr>
        <w:tc>
          <w:tcPr>
            <w:tcW w:w="468" w:type="dxa"/>
            <w:shd w:val="clear" w:color="auto" w:fill="CCCCCC"/>
          </w:tcPr>
          <w:p w14:paraId="531659FC"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w:t>
            </w:r>
          </w:p>
        </w:tc>
        <w:tc>
          <w:tcPr>
            <w:tcW w:w="9360" w:type="dxa"/>
            <w:gridSpan w:val="9"/>
          </w:tcPr>
          <w:p w14:paraId="1B870618"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History taking and examination</w:t>
            </w:r>
          </w:p>
        </w:tc>
      </w:tr>
      <w:tr w:rsidR="008C2319" w:rsidRPr="00090940" w14:paraId="39AF9202" w14:textId="77777777" w:rsidTr="006D6E35">
        <w:trPr>
          <w:trHeight w:val="251"/>
        </w:trPr>
        <w:tc>
          <w:tcPr>
            <w:tcW w:w="1368" w:type="dxa"/>
            <w:gridSpan w:val="2"/>
            <w:vAlign w:val="center"/>
          </w:tcPr>
          <w:p w14:paraId="24EFBCD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620" w:type="dxa"/>
            <w:vAlign w:val="center"/>
          </w:tcPr>
          <w:p w14:paraId="1C2CB4DD"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7A234891"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36A3CB0D"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44B18C9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6A6C232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518E3B68"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5889D84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2160" w:type="dxa"/>
            <w:vAlign w:val="center"/>
          </w:tcPr>
          <w:p w14:paraId="3B39F66D"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0A6B83A3" w14:textId="77777777" w:rsidTr="006D6E35">
        <w:trPr>
          <w:trHeight w:val="1453"/>
        </w:trPr>
        <w:tc>
          <w:tcPr>
            <w:tcW w:w="2988" w:type="dxa"/>
            <w:gridSpan w:val="3"/>
            <w:vAlign w:val="center"/>
          </w:tcPr>
          <w:p w14:paraId="1F812B79"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noProof/>
                <w:szCs w:val="20"/>
                <w:lang w:eastAsia="en-GB"/>
              </w:rPr>
              <mc:AlternateContent>
                <mc:Choice Requires="wps">
                  <w:drawing>
                    <wp:anchor distT="0" distB="0" distL="114300" distR="114300" simplePos="0" relativeHeight="251664384" behindDoc="0" locked="0" layoutInCell="1" allowOverlap="1" wp14:anchorId="72BF9BA9" wp14:editId="3BC3933D">
                      <wp:simplePos x="0" y="0"/>
                      <wp:positionH relativeFrom="column">
                        <wp:posOffset>531495</wp:posOffset>
                      </wp:positionH>
                      <wp:positionV relativeFrom="paragraph">
                        <wp:posOffset>39370</wp:posOffset>
                      </wp:positionV>
                      <wp:extent cx="228600" cy="344170"/>
                      <wp:effectExtent l="0" t="49530" r="10795" b="64770"/>
                      <wp:wrapNone/>
                      <wp:docPr id="9"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65256">
                                <a:off x="0" y="0"/>
                                <a:ext cx="228600" cy="344170"/>
                              </a:xfrm>
                              <a:prstGeom prst="upArrow">
                                <a:avLst>
                                  <a:gd name="adj1" fmla="val 50000"/>
                                  <a:gd name="adj2" fmla="val 376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06F81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41.85pt;margin-top:3.1pt;width:18pt;height:27.1pt;rotation:-309629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"/>
                  </w:pict>
                </mc:Fallback>
              </mc:AlternateContent>
            </w:r>
          </w:p>
          <w:p w14:paraId="396D8524" w14:textId="77777777" w:rsidR="008C2319" w:rsidRPr="00090940" w:rsidRDefault="008C2319" w:rsidP="006D6E35">
            <w:pPr>
              <w:spacing w:after="0" w:line="240" w:lineRule="auto"/>
              <w:rPr>
                <w:rFonts w:ascii="Arial" w:eastAsia="Times New Roman" w:hAnsi="Arial" w:cs="Arial"/>
                <w:szCs w:val="20"/>
                <w:lang w:val="en-US"/>
              </w:rPr>
            </w:pPr>
          </w:p>
          <w:p w14:paraId="39999B28" w14:textId="77777777" w:rsidR="008C2319" w:rsidRPr="00090940" w:rsidRDefault="008C2319" w:rsidP="006D6E35">
            <w:pPr>
              <w:spacing w:after="0" w:line="240" w:lineRule="auto"/>
              <w:rPr>
                <w:rFonts w:ascii="Arial" w:eastAsia="Times New Roman" w:hAnsi="Arial" w:cs="Arial"/>
                <w:szCs w:val="20"/>
                <w:lang w:val="en-US"/>
              </w:rPr>
            </w:pPr>
          </w:p>
          <w:p w14:paraId="54E228A5"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Incomplete, inaccurate, confusing history taking, cannot get patient co-operation for examination, technique poor</w:t>
            </w:r>
          </w:p>
        </w:tc>
        <w:tc>
          <w:tcPr>
            <w:tcW w:w="3240" w:type="dxa"/>
            <w:gridSpan w:val="5"/>
            <w:vAlign w:val="center"/>
          </w:tcPr>
          <w:p w14:paraId="033E16F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noProof/>
                <w:szCs w:val="20"/>
                <w:lang w:eastAsia="en-GB"/>
              </w:rPr>
              <mc:AlternateContent>
                <mc:Choice Requires="wps">
                  <w:drawing>
                    <wp:anchor distT="0" distB="0" distL="114300" distR="114300" simplePos="0" relativeHeight="251663360" behindDoc="0" locked="0" layoutInCell="1" allowOverlap="1" wp14:anchorId="58F453EA" wp14:editId="30442029">
                      <wp:simplePos x="0" y="0"/>
                      <wp:positionH relativeFrom="column">
                        <wp:posOffset>737870</wp:posOffset>
                      </wp:positionH>
                      <wp:positionV relativeFrom="paragraph">
                        <wp:posOffset>24130</wp:posOffset>
                      </wp:positionV>
                      <wp:extent cx="228600" cy="340995"/>
                      <wp:effectExtent l="25400" t="14605" r="22225" b="6350"/>
                      <wp:wrapNone/>
                      <wp:docPr id="8" name="Up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0995"/>
                              </a:xfrm>
                              <a:prstGeom prst="upArrow">
                                <a:avLst>
                                  <a:gd name="adj1" fmla="val 50000"/>
                                  <a:gd name="adj2" fmla="val 37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D7CDE45" id="Up Arrow 8" o:spid="_x0000_s1026" type="#_x0000_t68" style="position:absolute;margin-left:58.1pt;margin-top:1.9pt;width:18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"/>
                  </w:pict>
                </mc:Fallback>
              </mc:AlternateContent>
            </w:r>
          </w:p>
          <w:p w14:paraId="0004A19C" w14:textId="77777777" w:rsidR="008C2319" w:rsidRPr="00090940" w:rsidRDefault="008C2319" w:rsidP="006D6E35">
            <w:pPr>
              <w:spacing w:after="0" w:line="240" w:lineRule="auto"/>
              <w:rPr>
                <w:rFonts w:ascii="Arial" w:eastAsia="Times New Roman" w:hAnsi="Arial" w:cs="Arial"/>
                <w:szCs w:val="20"/>
                <w:lang w:val="en-US"/>
              </w:rPr>
            </w:pPr>
          </w:p>
          <w:p w14:paraId="4CB88BE8" w14:textId="77777777" w:rsidR="008C2319" w:rsidRPr="00090940" w:rsidRDefault="008C2319" w:rsidP="006D6E35">
            <w:pPr>
              <w:spacing w:after="0" w:line="240" w:lineRule="auto"/>
              <w:rPr>
                <w:rFonts w:ascii="Arial" w:eastAsia="Times New Roman" w:hAnsi="Arial" w:cs="Arial"/>
                <w:szCs w:val="20"/>
                <w:lang w:val="en-US"/>
              </w:rPr>
            </w:pPr>
          </w:p>
          <w:p w14:paraId="5EDC1086"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Clear history taking, appreciates the importance of clinical, psychological and social factors, performs adequate and appropriate examinations </w:t>
            </w:r>
          </w:p>
        </w:tc>
        <w:tc>
          <w:tcPr>
            <w:tcW w:w="3600" w:type="dxa"/>
            <w:gridSpan w:val="2"/>
            <w:vAlign w:val="center"/>
          </w:tcPr>
          <w:p w14:paraId="3B72DE84"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noProof/>
                <w:szCs w:val="20"/>
                <w:lang w:eastAsia="en-GB"/>
              </w:rPr>
              <mc:AlternateContent>
                <mc:Choice Requires="wps">
                  <w:drawing>
                    <wp:anchor distT="0" distB="0" distL="114300" distR="114300" simplePos="0" relativeHeight="251665408" behindDoc="0" locked="0" layoutInCell="1" allowOverlap="1" wp14:anchorId="40928ACE" wp14:editId="50E3C65E">
                      <wp:simplePos x="0" y="0"/>
                      <wp:positionH relativeFrom="column">
                        <wp:posOffset>873125</wp:posOffset>
                      </wp:positionH>
                      <wp:positionV relativeFrom="paragraph">
                        <wp:posOffset>43815</wp:posOffset>
                      </wp:positionV>
                      <wp:extent cx="228600" cy="342900"/>
                      <wp:effectExtent l="8255" t="43815" r="0" b="51435"/>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84694">
                                <a:off x="0" y="0"/>
                                <a:ext cx="228600" cy="3429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248340" id="Up Arrow 7" o:spid="_x0000_s1026" type="#_x0000_t68" style="position:absolute;margin-left:68.75pt;margin-top:3.45pt;width:18pt;height:27pt;rotation:326008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"/>
                  </w:pict>
                </mc:Fallback>
              </mc:AlternateContent>
            </w:r>
          </w:p>
          <w:p w14:paraId="40CF2EC4" w14:textId="77777777" w:rsidR="008C2319" w:rsidRPr="00090940" w:rsidRDefault="008C2319" w:rsidP="006D6E35">
            <w:pPr>
              <w:spacing w:after="0" w:line="240" w:lineRule="auto"/>
              <w:ind w:right="-1728"/>
              <w:rPr>
                <w:rFonts w:ascii="Arial" w:eastAsia="Times New Roman" w:hAnsi="Arial" w:cs="Arial"/>
                <w:szCs w:val="20"/>
                <w:lang w:val="en-US"/>
              </w:rPr>
            </w:pPr>
          </w:p>
          <w:p w14:paraId="6741F39C" w14:textId="77777777" w:rsidR="008C2319" w:rsidRPr="00090940" w:rsidRDefault="008C2319" w:rsidP="006D6E35">
            <w:pPr>
              <w:spacing w:after="0" w:line="240" w:lineRule="auto"/>
              <w:ind w:right="-1728"/>
              <w:rPr>
                <w:rFonts w:ascii="Arial" w:eastAsia="Times New Roman" w:hAnsi="Arial" w:cs="Arial"/>
                <w:szCs w:val="20"/>
                <w:lang w:val="en-US"/>
              </w:rPr>
            </w:pPr>
          </w:p>
          <w:p w14:paraId="682BA2C7" w14:textId="502ACB69"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Accomplis</w:t>
            </w:r>
            <w:r w:rsidR="00D26808">
              <w:rPr>
                <w:rFonts w:ascii="Arial" w:eastAsia="Times New Roman" w:hAnsi="Arial" w:cs="Arial"/>
                <w:szCs w:val="20"/>
                <w:lang w:val="en-US"/>
              </w:rPr>
              <w:t>hed</w:t>
            </w:r>
            <w:r w:rsidRPr="00090940">
              <w:rPr>
                <w:rFonts w:ascii="Arial" w:eastAsia="Times New Roman" w:hAnsi="Arial" w:cs="Arial"/>
                <w:szCs w:val="20"/>
                <w:lang w:val="en-US"/>
              </w:rPr>
              <w:t xml:space="preserve"> and concise</w:t>
            </w:r>
          </w:p>
          <w:p w14:paraId="6D1096D7"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history taker; including clinical ,</w:t>
            </w:r>
          </w:p>
          <w:p w14:paraId="5C87F279" w14:textId="77777777" w:rsidR="001832F3"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w:t>
            </w:r>
            <w:proofErr w:type="gramStart"/>
            <w:r w:rsidRPr="00090940">
              <w:rPr>
                <w:rFonts w:ascii="Arial" w:eastAsia="Times New Roman" w:hAnsi="Arial" w:cs="Arial"/>
                <w:szCs w:val="20"/>
                <w:lang w:val="en-US"/>
              </w:rPr>
              <w:t>psychological</w:t>
            </w:r>
            <w:proofErr w:type="gramEnd"/>
            <w:r w:rsidRPr="00090940">
              <w:rPr>
                <w:rFonts w:ascii="Arial" w:eastAsia="Times New Roman" w:hAnsi="Arial" w:cs="Arial"/>
                <w:szCs w:val="20"/>
                <w:lang w:val="en-US"/>
              </w:rPr>
              <w:t xml:space="preserve"> and social factors.</w:t>
            </w:r>
          </w:p>
          <w:p w14:paraId="77893542" w14:textId="551D13D6"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Skilled</w:t>
            </w:r>
            <w:r w:rsidR="001832F3">
              <w:rPr>
                <w:rFonts w:ascii="Arial" w:eastAsia="Times New Roman" w:hAnsi="Arial" w:cs="Arial"/>
                <w:szCs w:val="20"/>
                <w:lang w:val="en-US"/>
              </w:rPr>
              <w:t xml:space="preserve"> </w:t>
            </w:r>
            <w:r w:rsidRPr="00090940">
              <w:rPr>
                <w:rFonts w:ascii="Arial" w:eastAsia="Times New Roman" w:hAnsi="Arial" w:cs="Arial"/>
                <w:szCs w:val="20"/>
                <w:lang w:val="en-US"/>
              </w:rPr>
              <w:t>examination technique</w:t>
            </w:r>
            <w:r w:rsidR="00D26808">
              <w:rPr>
                <w:rFonts w:ascii="Arial" w:eastAsia="Times New Roman" w:hAnsi="Arial" w:cs="Arial"/>
                <w:szCs w:val="20"/>
                <w:lang w:val="en-US"/>
              </w:rPr>
              <w:t>,</w:t>
            </w:r>
          </w:p>
          <w:p w14:paraId="65CD275A" w14:textId="1DC40935" w:rsidR="008C2319" w:rsidRPr="00090940" w:rsidRDefault="00D26808" w:rsidP="006D6E35">
            <w:pPr>
              <w:spacing w:after="0" w:line="240" w:lineRule="auto"/>
              <w:ind w:right="-1728"/>
              <w:rPr>
                <w:rFonts w:ascii="Arial" w:eastAsia="Times New Roman" w:hAnsi="Arial" w:cs="Arial"/>
                <w:szCs w:val="20"/>
                <w:lang w:val="en-US"/>
              </w:rPr>
            </w:pPr>
            <w:r>
              <w:rPr>
                <w:rFonts w:ascii="Arial" w:eastAsia="Times New Roman" w:hAnsi="Arial" w:cs="Arial"/>
                <w:szCs w:val="20"/>
                <w:lang w:val="en-US"/>
              </w:rPr>
              <w:t>e</w:t>
            </w:r>
            <w:r w:rsidR="008C2319" w:rsidRPr="00090940">
              <w:rPr>
                <w:rFonts w:ascii="Arial" w:eastAsia="Times New Roman" w:hAnsi="Arial" w:cs="Arial"/>
                <w:szCs w:val="20"/>
                <w:lang w:val="en-US"/>
              </w:rPr>
              <w:t xml:space="preserve">ffective </w:t>
            </w:r>
            <w:r w:rsidR="001832F3">
              <w:rPr>
                <w:rFonts w:ascii="Arial" w:eastAsia="Times New Roman" w:hAnsi="Arial" w:cs="Arial"/>
                <w:szCs w:val="20"/>
                <w:lang w:val="en-US"/>
              </w:rPr>
              <w:t>l</w:t>
            </w:r>
            <w:r w:rsidR="008C2319" w:rsidRPr="00090940">
              <w:rPr>
                <w:rFonts w:ascii="Arial" w:eastAsia="Times New Roman" w:hAnsi="Arial" w:cs="Arial"/>
                <w:szCs w:val="20"/>
                <w:lang w:val="en-US"/>
              </w:rPr>
              <w:t>istener</w:t>
            </w:r>
          </w:p>
        </w:tc>
      </w:tr>
    </w:tbl>
    <w:p w14:paraId="59A5B2D2"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3550CE38" w14:textId="77777777" w:rsidTr="006D6E35">
        <w:tc>
          <w:tcPr>
            <w:tcW w:w="828" w:type="dxa"/>
          </w:tcPr>
          <w:p w14:paraId="44C9FB61"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13BD90F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6A6EBCE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3E3349E2" w14:textId="77777777" w:rsidTr="006D6E35">
        <w:tc>
          <w:tcPr>
            <w:tcW w:w="828" w:type="dxa"/>
          </w:tcPr>
          <w:p w14:paraId="780402F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CF1FE7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ABCF5E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9839A5B" w14:textId="77777777" w:rsidTr="006D6E35">
        <w:tc>
          <w:tcPr>
            <w:tcW w:w="828" w:type="dxa"/>
          </w:tcPr>
          <w:p w14:paraId="50A6335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130CCBC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CF26117"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E0B1605" w14:textId="77777777" w:rsidTr="006D6E35">
        <w:tc>
          <w:tcPr>
            <w:tcW w:w="828" w:type="dxa"/>
          </w:tcPr>
          <w:p w14:paraId="38C5573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5AFE81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867B803"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101CC93" w14:textId="77777777" w:rsidTr="006D6E35">
        <w:tc>
          <w:tcPr>
            <w:tcW w:w="828" w:type="dxa"/>
          </w:tcPr>
          <w:p w14:paraId="1A5889DF"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1ADF180"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9168BE7"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D11EAF6"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620"/>
        <w:gridCol w:w="540"/>
        <w:gridCol w:w="540"/>
        <w:gridCol w:w="720"/>
        <w:gridCol w:w="540"/>
        <w:gridCol w:w="900"/>
        <w:gridCol w:w="1440"/>
        <w:gridCol w:w="2160"/>
      </w:tblGrid>
      <w:tr w:rsidR="008C2319" w:rsidRPr="00090940" w14:paraId="22BD2C57" w14:textId="77777777" w:rsidTr="006D6E35">
        <w:trPr>
          <w:trHeight w:val="309"/>
        </w:trPr>
        <w:tc>
          <w:tcPr>
            <w:tcW w:w="468" w:type="dxa"/>
            <w:shd w:val="clear" w:color="auto" w:fill="CCCCCC"/>
          </w:tcPr>
          <w:p w14:paraId="036FA4C1"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2</w:t>
            </w:r>
          </w:p>
        </w:tc>
        <w:tc>
          <w:tcPr>
            <w:tcW w:w="9360" w:type="dxa"/>
            <w:gridSpan w:val="9"/>
          </w:tcPr>
          <w:p w14:paraId="6D103B3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Investigations</w:t>
            </w:r>
          </w:p>
        </w:tc>
      </w:tr>
      <w:tr w:rsidR="008C2319" w:rsidRPr="00090940" w14:paraId="0353CAE9" w14:textId="77777777" w:rsidTr="006D6E35">
        <w:trPr>
          <w:trHeight w:val="251"/>
        </w:trPr>
        <w:tc>
          <w:tcPr>
            <w:tcW w:w="1368" w:type="dxa"/>
            <w:gridSpan w:val="2"/>
            <w:vAlign w:val="center"/>
          </w:tcPr>
          <w:p w14:paraId="4E5ABA48"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620" w:type="dxa"/>
            <w:vAlign w:val="center"/>
          </w:tcPr>
          <w:p w14:paraId="09A92A3C"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39C5FD9D"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7B9F444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280A51C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2EEEE80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1E480DA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4D400FC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2160" w:type="dxa"/>
            <w:vAlign w:val="center"/>
          </w:tcPr>
          <w:p w14:paraId="2DAA8F9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2AED4D06" w14:textId="77777777" w:rsidTr="006D6E35">
        <w:trPr>
          <w:trHeight w:val="1294"/>
        </w:trPr>
        <w:tc>
          <w:tcPr>
            <w:tcW w:w="2988" w:type="dxa"/>
            <w:gridSpan w:val="3"/>
            <w:vAlign w:val="center"/>
          </w:tcPr>
          <w:p w14:paraId="409BF674" w14:textId="00EC6678"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Inappropriate, random, unnecessary investigations</w:t>
            </w:r>
            <w:r w:rsidR="001832F3">
              <w:rPr>
                <w:rFonts w:ascii="Arial" w:eastAsia="Times New Roman" w:hAnsi="Arial" w:cs="Arial"/>
                <w:szCs w:val="20"/>
                <w:lang w:val="en-US"/>
              </w:rPr>
              <w:t>,</w:t>
            </w:r>
            <w:r w:rsidRPr="00090940">
              <w:rPr>
                <w:rFonts w:ascii="Arial" w:eastAsia="Times New Roman" w:hAnsi="Arial" w:cs="Arial"/>
                <w:szCs w:val="20"/>
                <w:lang w:val="en-US"/>
              </w:rPr>
              <w:t xml:space="preserve"> no thought given.  Often fails to perform investigations requested</w:t>
            </w:r>
          </w:p>
        </w:tc>
        <w:tc>
          <w:tcPr>
            <w:tcW w:w="3240" w:type="dxa"/>
            <w:gridSpan w:val="5"/>
            <w:vAlign w:val="center"/>
          </w:tcPr>
          <w:p w14:paraId="3A4AA79F"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Investigates appropriately, ensures all investigations requested by the team are completed, knows what to do with abnormal results </w:t>
            </w:r>
          </w:p>
        </w:tc>
        <w:tc>
          <w:tcPr>
            <w:tcW w:w="3600" w:type="dxa"/>
            <w:gridSpan w:val="2"/>
            <w:vAlign w:val="center"/>
          </w:tcPr>
          <w:p w14:paraId="5D0D4352"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Arranges, completes and acts on</w:t>
            </w:r>
          </w:p>
          <w:p w14:paraId="60DC8258" w14:textId="04A1FD4A"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w:t>
            </w:r>
            <w:r w:rsidR="001832F3">
              <w:rPr>
                <w:rFonts w:ascii="Arial" w:eastAsia="Times New Roman" w:hAnsi="Arial" w:cs="Arial"/>
                <w:szCs w:val="20"/>
                <w:lang w:val="en-US"/>
              </w:rPr>
              <w:t>i</w:t>
            </w:r>
            <w:r w:rsidRPr="00090940">
              <w:rPr>
                <w:rFonts w:ascii="Arial" w:eastAsia="Times New Roman" w:hAnsi="Arial" w:cs="Arial"/>
                <w:szCs w:val="20"/>
                <w:lang w:val="en-US"/>
              </w:rPr>
              <w:t xml:space="preserve">nvestigations intelligently, </w:t>
            </w:r>
          </w:p>
          <w:p w14:paraId="068156D8" w14:textId="557EBADA" w:rsidR="008C2319" w:rsidRPr="00090940" w:rsidRDefault="001832F3" w:rsidP="006D6E35">
            <w:pPr>
              <w:spacing w:after="0" w:line="240" w:lineRule="auto"/>
              <w:ind w:right="-1728"/>
              <w:rPr>
                <w:rFonts w:ascii="Arial" w:eastAsia="Times New Roman" w:hAnsi="Arial" w:cs="Arial"/>
                <w:szCs w:val="20"/>
                <w:lang w:val="en-US"/>
              </w:rPr>
            </w:pPr>
            <w:r>
              <w:rPr>
                <w:rFonts w:ascii="Arial" w:eastAsia="Times New Roman" w:hAnsi="Arial" w:cs="Arial"/>
                <w:szCs w:val="20"/>
                <w:lang w:val="en-US"/>
              </w:rPr>
              <w:t>e</w:t>
            </w:r>
            <w:r w:rsidR="008C2319" w:rsidRPr="00090940">
              <w:rPr>
                <w:rFonts w:ascii="Arial" w:eastAsia="Times New Roman" w:hAnsi="Arial" w:cs="Arial"/>
                <w:szCs w:val="20"/>
                <w:lang w:val="en-US"/>
              </w:rPr>
              <w:t>conomically and diligently</w:t>
            </w:r>
          </w:p>
        </w:tc>
      </w:tr>
    </w:tbl>
    <w:p w14:paraId="6CB0ADA1"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7F395278" w14:textId="77777777" w:rsidTr="006D6E35">
        <w:tc>
          <w:tcPr>
            <w:tcW w:w="828" w:type="dxa"/>
          </w:tcPr>
          <w:p w14:paraId="5101DA2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4F1AA391"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4C01E19E"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520967C2" w14:textId="77777777" w:rsidTr="006D6E35">
        <w:tc>
          <w:tcPr>
            <w:tcW w:w="828" w:type="dxa"/>
          </w:tcPr>
          <w:p w14:paraId="551DD14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3F1C0F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C85BF52"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10B631E" w14:textId="77777777" w:rsidTr="006D6E35">
        <w:tc>
          <w:tcPr>
            <w:tcW w:w="828" w:type="dxa"/>
          </w:tcPr>
          <w:p w14:paraId="4DDE557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6580B35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56C9135"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8D0AF1F" w14:textId="77777777" w:rsidTr="006D6E35">
        <w:tc>
          <w:tcPr>
            <w:tcW w:w="828" w:type="dxa"/>
          </w:tcPr>
          <w:p w14:paraId="2CE6269A"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1463BE5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5189A6C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1497A5D" w14:textId="77777777" w:rsidTr="006D6E35">
        <w:tc>
          <w:tcPr>
            <w:tcW w:w="828" w:type="dxa"/>
          </w:tcPr>
          <w:p w14:paraId="68DB13A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78E9E6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55FA4FD"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2AE836C0" w14:textId="77777777" w:rsidR="008C2319" w:rsidRPr="00090940" w:rsidRDefault="008C2319" w:rsidP="008C2319">
      <w:pPr>
        <w:spacing w:after="0" w:line="240" w:lineRule="auto"/>
        <w:rPr>
          <w:rFonts w:ascii="Arial" w:eastAsia="Times New Roman" w:hAnsi="Arial" w:cs="Arial"/>
          <w:szCs w:val="24"/>
          <w:lang w:eastAsia="en-GB"/>
        </w:rPr>
      </w:pPr>
    </w:p>
    <w:p w14:paraId="29892C0F" w14:textId="77777777" w:rsidR="008C2319" w:rsidRPr="00090940" w:rsidRDefault="008C2319" w:rsidP="008C2319">
      <w:pPr>
        <w:spacing w:after="0" w:line="240" w:lineRule="auto"/>
        <w:rPr>
          <w:rFonts w:ascii="Arial" w:eastAsia="Times New Roman" w:hAnsi="Arial" w:cs="Arial"/>
          <w:szCs w:val="24"/>
          <w:lang w:eastAsia="en-GB"/>
        </w:rPr>
      </w:pPr>
    </w:p>
    <w:p w14:paraId="0E6BF9CB"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720"/>
        <w:gridCol w:w="540"/>
        <w:gridCol w:w="900"/>
        <w:gridCol w:w="1440"/>
        <w:gridCol w:w="1980"/>
      </w:tblGrid>
      <w:tr w:rsidR="008C2319" w:rsidRPr="00090940" w14:paraId="58827BA1" w14:textId="77777777" w:rsidTr="006D6E35">
        <w:trPr>
          <w:trHeight w:val="309"/>
        </w:trPr>
        <w:tc>
          <w:tcPr>
            <w:tcW w:w="468" w:type="dxa"/>
            <w:shd w:val="clear" w:color="auto" w:fill="CCCCCC"/>
          </w:tcPr>
          <w:p w14:paraId="5F5A9904"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3</w:t>
            </w:r>
          </w:p>
        </w:tc>
        <w:tc>
          <w:tcPr>
            <w:tcW w:w="9360" w:type="dxa"/>
            <w:gridSpan w:val="9"/>
          </w:tcPr>
          <w:p w14:paraId="31AD181A"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Record Keeping</w:t>
            </w:r>
          </w:p>
        </w:tc>
      </w:tr>
      <w:tr w:rsidR="008C2319" w:rsidRPr="00090940" w14:paraId="2DC0F00B" w14:textId="77777777" w:rsidTr="006D6E35">
        <w:trPr>
          <w:trHeight w:val="251"/>
        </w:trPr>
        <w:tc>
          <w:tcPr>
            <w:tcW w:w="1368" w:type="dxa"/>
            <w:gridSpan w:val="2"/>
            <w:vAlign w:val="center"/>
          </w:tcPr>
          <w:p w14:paraId="20CDB5B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0EC017DA"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7A5FC3C8"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46E6DBB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2187283D"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591F673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24C714D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0476C1D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5AF6164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790B2786" w14:textId="77777777" w:rsidTr="006D6E35">
        <w:trPr>
          <w:trHeight w:val="714"/>
        </w:trPr>
        <w:tc>
          <w:tcPr>
            <w:tcW w:w="3168" w:type="dxa"/>
            <w:gridSpan w:val="3"/>
            <w:vAlign w:val="center"/>
          </w:tcPr>
          <w:p w14:paraId="5DC59875"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Poor, confusing records.  Inadequate, illegible</w:t>
            </w:r>
          </w:p>
        </w:tc>
        <w:tc>
          <w:tcPr>
            <w:tcW w:w="3240" w:type="dxa"/>
            <w:gridSpan w:val="5"/>
            <w:vAlign w:val="center"/>
          </w:tcPr>
          <w:p w14:paraId="00769EC5"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Clear records made in notes, medico-legally sound, others are able to understand</w:t>
            </w:r>
          </w:p>
        </w:tc>
        <w:tc>
          <w:tcPr>
            <w:tcW w:w="3420" w:type="dxa"/>
            <w:gridSpan w:val="2"/>
            <w:vAlign w:val="center"/>
          </w:tcPr>
          <w:p w14:paraId="61B58C02"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Records his/her information </w:t>
            </w:r>
          </w:p>
          <w:p w14:paraId="0CC91B85" w14:textId="77777777" w:rsidR="008C2319" w:rsidRPr="00090940" w:rsidRDefault="008C2319" w:rsidP="006D6E35">
            <w:pPr>
              <w:spacing w:after="0" w:line="240" w:lineRule="auto"/>
              <w:ind w:right="-1728"/>
              <w:rPr>
                <w:rFonts w:ascii="Arial" w:eastAsia="Times New Roman" w:hAnsi="Arial" w:cs="Arial"/>
                <w:szCs w:val="20"/>
                <w:lang w:val="en-US"/>
              </w:rPr>
            </w:pPr>
            <w:proofErr w:type="gramStart"/>
            <w:r w:rsidRPr="00090940">
              <w:rPr>
                <w:rFonts w:ascii="Arial" w:eastAsia="Times New Roman" w:hAnsi="Arial" w:cs="Arial"/>
                <w:szCs w:val="20"/>
                <w:lang w:val="en-US"/>
              </w:rPr>
              <w:t>accurately</w:t>
            </w:r>
            <w:proofErr w:type="gramEnd"/>
            <w:r w:rsidRPr="00090940">
              <w:rPr>
                <w:rFonts w:ascii="Arial" w:eastAsia="Times New Roman" w:hAnsi="Arial" w:cs="Arial"/>
                <w:szCs w:val="20"/>
                <w:lang w:val="en-US"/>
              </w:rPr>
              <w:t xml:space="preserve"> and efficiently.  Easy </w:t>
            </w:r>
          </w:p>
          <w:p w14:paraId="1A3186C0"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for others to follow</w:t>
            </w:r>
          </w:p>
        </w:tc>
      </w:tr>
    </w:tbl>
    <w:p w14:paraId="3BF82D3A"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60"/>
        <w:gridCol w:w="540"/>
        <w:gridCol w:w="360"/>
        <w:gridCol w:w="1440"/>
        <w:gridCol w:w="540"/>
        <w:gridCol w:w="540"/>
        <w:gridCol w:w="720"/>
        <w:gridCol w:w="540"/>
        <w:gridCol w:w="900"/>
        <w:gridCol w:w="1440"/>
        <w:gridCol w:w="1980"/>
      </w:tblGrid>
      <w:tr w:rsidR="008C2319" w:rsidRPr="00090940" w14:paraId="291B89BC" w14:textId="77777777" w:rsidTr="006D6E35">
        <w:tc>
          <w:tcPr>
            <w:tcW w:w="828" w:type="dxa"/>
            <w:gridSpan w:val="2"/>
          </w:tcPr>
          <w:p w14:paraId="3AEBD32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gridSpan w:val="2"/>
          </w:tcPr>
          <w:p w14:paraId="040F504A"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gridSpan w:val="8"/>
          </w:tcPr>
          <w:p w14:paraId="5A87DC4E"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126777BF" w14:textId="77777777" w:rsidTr="006D6E35">
        <w:tc>
          <w:tcPr>
            <w:tcW w:w="828" w:type="dxa"/>
            <w:gridSpan w:val="2"/>
          </w:tcPr>
          <w:p w14:paraId="207FAC4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gridSpan w:val="2"/>
          </w:tcPr>
          <w:p w14:paraId="5D0084A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gridSpan w:val="8"/>
          </w:tcPr>
          <w:p w14:paraId="77EE7766"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536157F5" w14:textId="77777777" w:rsidTr="006D6E35">
        <w:tc>
          <w:tcPr>
            <w:tcW w:w="828" w:type="dxa"/>
            <w:gridSpan w:val="2"/>
          </w:tcPr>
          <w:p w14:paraId="26699F3F"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gridSpan w:val="2"/>
          </w:tcPr>
          <w:p w14:paraId="3D0F0AF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gridSpan w:val="8"/>
          </w:tcPr>
          <w:p w14:paraId="05240F08"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D14B9B1" w14:textId="77777777" w:rsidTr="006D6E35">
        <w:tc>
          <w:tcPr>
            <w:tcW w:w="828" w:type="dxa"/>
            <w:gridSpan w:val="2"/>
          </w:tcPr>
          <w:p w14:paraId="587838B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gridSpan w:val="2"/>
          </w:tcPr>
          <w:p w14:paraId="172538E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gridSpan w:val="8"/>
          </w:tcPr>
          <w:p w14:paraId="0A0496A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22206CB" w14:textId="77777777" w:rsidTr="006D6E35">
        <w:tc>
          <w:tcPr>
            <w:tcW w:w="828" w:type="dxa"/>
            <w:gridSpan w:val="2"/>
          </w:tcPr>
          <w:p w14:paraId="4F24B58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gridSpan w:val="2"/>
          </w:tcPr>
          <w:p w14:paraId="4E541FF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gridSpan w:val="8"/>
          </w:tcPr>
          <w:p w14:paraId="0C5ACAC8"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6B15E65" w14:textId="77777777" w:rsidTr="006D6E35">
        <w:trPr>
          <w:trHeight w:val="309"/>
        </w:trPr>
        <w:tc>
          <w:tcPr>
            <w:tcW w:w="468" w:type="dxa"/>
            <w:shd w:val="clear" w:color="auto" w:fill="CCCCCC"/>
          </w:tcPr>
          <w:p w14:paraId="3E6B4CB3"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4</w:t>
            </w:r>
          </w:p>
        </w:tc>
        <w:tc>
          <w:tcPr>
            <w:tcW w:w="9360" w:type="dxa"/>
            <w:gridSpan w:val="11"/>
          </w:tcPr>
          <w:p w14:paraId="356A3649" w14:textId="11257879"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Problem solving</w:t>
            </w:r>
            <w:r w:rsidR="001832F3">
              <w:rPr>
                <w:rFonts w:ascii="Arial" w:eastAsia="Times New Roman" w:hAnsi="Arial" w:cs="Arial"/>
                <w:sz w:val="28"/>
                <w:szCs w:val="20"/>
                <w:lang w:val="en-US"/>
              </w:rPr>
              <w:t xml:space="preserve"> </w:t>
            </w:r>
            <w:r w:rsidRPr="00090940">
              <w:rPr>
                <w:rFonts w:ascii="Arial" w:eastAsia="Times New Roman" w:hAnsi="Arial" w:cs="Arial"/>
                <w:sz w:val="28"/>
                <w:szCs w:val="20"/>
                <w:lang w:val="en-US"/>
              </w:rPr>
              <w:t>/ making a diagnosis</w:t>
            </w:r>
          </w:p>
        </w:tc>
      </w:tr>
      <w:tr w:rsidR="008C2319" w:rsidRPr="00090940" w14:paraId="2F35B491" w14:textId="77777777" w:rsidTr="006D6E35">
        <w:trPr>
          <w:trHeight w:val="251"/>
        </w:trPr>
        <w:tc>
          <w:tcPr>
            <w:tcW w:w="1368" w:type="dxa"/>
            <w:gridSpan w:val="3"/>
            <w:vAlign w:val="center"/>
          </w:tcPr>
          <w:p w14:paraId="1D7F144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gridSpan w:val="2"/>
            <w:vAlign w:val="center"/>
          </w:tcPr>
          <w:p w14:paraId="2F3A65A7"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6E5A7A6D"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2017A1B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45A45FC5"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4DFAE46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2D1A1DF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5DFC439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31B95D1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47233542" w14:textId="77777777" w:rsidTr="006D6E35">
        <w:trPr>
          <w:trHeight w:val="1262"/>
        </w:trPr>
        <w:tc>
          <w:tcPr>
            <w:tcW w:w="3168" w:type="dxa"/>
            <w:gridSpan w:val="5"/>
            <w:vAlign w:val="center"/>
          </w:tcPr>
          <w:p w14:paraId="3A5CFDC3"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Unable to make decisions, or even make a working diagnosis.  Fails to involve patients in decision making.  Unaware of own limits</w:t>
            </w:r>
          </w:p>
        </w:tc>
        <w:tc>
          <w:tcPr>
            <w:tcW w:w="3240" w:type="dxa"/>
            <w:gridSpan w:val="5"/>
            <w:vAlign w:val="center"/>
          </w:tcPr>
          <w:p w14:paraId="1C7FE893"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Can make a sound diagnosis, and produce safe, appropriate management plans.  Involves patients in decision making.  Good recognition of own limits </w:t>
            </w:r>
          </w:p>
        </w:tc>
        <w:tc>
          <w:tcPr>
            <w:tcW w:w="3420" w:type="dxa"/>
            <w:gridSpan w:val="2"/>
            <w:vAlign w:val="center"/>
          </w:tcPr>
          <w:p w14:paraId="720A14DC"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Plus – shows intelligent </w:t>
            </w:r>
          </w:p>
          <w:p w14:paraId="07CF2460" w14:textId="79D31528" w:rsidR="008C2319" w:rsidRPr="00090940" w:rsidRDefault="001832F3" w:rsidP="006D6E35">
            <w:pPr>
              <w:spacing w:after="0" w:line="240" w:lineRule="auto"/>
              <w:ind w:right="-1728"/>
              <w:rPr>
                <w:rFonts w:ascii="Arial" w:eastAsia="Times New Roman" w:hAnsi="Arial" w:cs="Arial"/>
                <w:szCs w:val="20"/>
                <w:lang w:val="en-US"/>
              </w:rPr>
            </w:pPr>
            <w:r>
              <w:rPr>
                <w:rFonts w:ascii="Arial" w:eastAsia="Times New Roman" w:hAnsi="Arial" w:cs="Arial"/>
                <w:szCs w:val="20"/>
                <w:lang w:val="en-US"/>
              </w:rPr>
              <w:t>i</w:t>
            </w:r>
            <w:r w:rsidR="008C2319" w:rsidRPr="00090940">
              <w:rPr>
                <w:rFonts w:ascii="Arial" w:eastAsia="Times New Roman" w:hAnsi="Arial" w:cs="Arial"/>
                <w:szCs w:val="20"/>
                <w:lang w:val="en-US"/>
              </w:rPr>
              <w:t>nterpretation of available data to</w:t>
            </w:r>
          </w:p>
          <w:p w14:paraId="30B33272"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form an effective hypothesis, </w:t>
            </w:r>
          </w:p>
          <w:p w14:paraId="65A30266"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understands the importance </w:t>
            </w:r>
          </w:p>
          <w:p w14:paraId="399FEBBB"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of probability in diagnosis</w:t>
            </w:r>
          </w:p>
        </w:tc>
      </w:tr>
    </w:tbl>
    <w:p w14:paraId="2CBEF407"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20EF4932" w14:textId="77777777" w:rsidTr="006D6E35">
        <w:tc>
          <w:tcPr>
            <w:tcW w:w="828" w:type="dxa"/>
          </w:tcPr>
          <w:p w14:paraId="34A47C39"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253E5BB8"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6451607B"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6A911AFA" w14:textId="77777777" w:rsidTr="006D6E35">
        <w:tc>
          <w:tcPr>
            <w:tcW w:w="828" w:type="dxa"/>
          </w:tcPr>
          <w:p w14:paraId="16D7B5F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6C6CA46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EEC4EA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3D71B08D" w14:textId="77777777" w:rsidTr="006D6E35">
        <w:tc>
          <w:tcPr>
            <w:tcW w:w="828" w:type="dxa"/>
          </w:tcPr>
          <w:p w14:paraId="5BC4D44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91020A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AC25CDE"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60A0932" w14:textId="77777777" w:rsidTr="006D6E35">
        <w:tc>
          <w:tcPr>
            <w:tcW w:w="828" w:type="dxa"/>
          </w:tcPr>
          <w:p w14:paraId="4D8EED6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F35B27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A0CBF0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0195657" w14:textId="77777777" w:rsidTr="006D6E35">
        <w:tc>
          <w:tcPr>
            <w:tcW w:w="828" w:type="dxa"/>
          </w:tcPr>
          <w:p w14:paraId="2A0FBB33"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88D6CE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4984199"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6711ED38"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720"/>
        <w:gridCol w:w="540"/>
        <w:gridCol w:w="900"/>
        <w:gridCol w:w="1440"/>
        <w:gridCol w:w="1980"/>
      </w:tblGrid>
      <w:tr w:rsidR="008C2319" w:rsidRPr="00090940" w14:paraId="73E3BDF5" w14:textId="77777777" w:rsidTr="006D6E35">
        <w:trPr>
          <w:trHeight w:val="309"/>
        </w:trPr>
        <w:tc>
          <w:tcPr>
            <w:tcW w:w="468" w:type="dxa"/>
            <w:shd w:val="clear" w:color="auto" w:fill="CCCCCC"/>
          </w:tcPr>
          <w:p w14:paraId="35C65E3A"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5</w:t>
            </w:r>
          </w:p>
        </w:tc>
        <w:tc>
          <w:tcPr>
            <w:tcW w:w="9360" w:type="dxa"/>
            <w:gridSpan w:val="9"/>
          </w:tcPr>
          <w:p w14:paraId="1619B93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Emergency care</w:t>
            </w:r>
          </w:p>
        </w:tc>
      </w:tr>
      <w:tr w:rsidR="008C2319" w:rsidRPr="00090940" w14:paraId="49D81C6C" w14:textId="77777777" w:rsidTr="006D6E35">
        <w:trPr>
          <w:trHeight w:val="251"/>
        </w:trPr>
        <w:tc>
          <w:tcPr>
            <w:tcW w:w="1368" w:type="dxa"/>
            <w:gridSpan w:val="2"/>
            <w:vAlign w:val="center"/>
          </w:tcPr>
          <w:p w14:paraId="02FB62A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01057EAA"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4AD8DDE2"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7CC4F25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2A912EF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1EC3D19D"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594D2EA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0102B1F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5F72955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3FA79EF1" w14:textId="77777777" w:rsidTr="006D6E35">
        <w:trPr>
          <w:trHeight w:val="1114"/>
        </w:trPr>
        <w:tc>
          <w:tcPr>
            <w:tcW w:w="3168" w:type="dxa"/>
            <w:gridSpan w:val="3"/>
            <w:vAlign w:val="center"/>
          </w:tcPr>
          <w:p w14:paraId="02C73D2B"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Does not respond to emergency calls, chaos and panic in emergency situations</w:t>
            </w:r>
          </w:p>
        </w:tc>
        <w:tc>
          <w:tcPr>
            <w:tcW w:w="3240" w:type="dxa"/>
            <w:gridSpan w:val="5"/>
            <w:vAlign w:val="center"/>
          </w:tcPr>
          <w:p w14:paraId="30825D9C"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Responds quickly to emergency calls, works well within team, appropriate management of situation</w:t>
            </w:r>
          </w:p>
        </w:tc>
        <w:tc>
          <w:tcPr>
            <w:tcW w:w="3420" w:type="dxa"/>
            <w:gridSpan w:val="2"/>
            <w:vAlign w:val="center"/>
          </w:tcPr>
          <w:p w14:paraId="144DEBFD"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Shows ability in evaluating the</w:t>
            </w:r>
          </w:p>
          <w:p w14:paraId="0C6309E0" w14:textId="31DFA92D" w:rsidR="008C2319" w:rsidRPr="00090940" w:rsidRDefault="001832F3" w:rsidP="006D6E35">
            <w:pPr>
              <w:spacing w:after="0" w:line="240" w:lineRule="auto"/>
              <w:ind w:right="-1728"/>
              <w:rPr>
                <w:rFonts w:ascii="Arial" w:eastAsia="Times New Roman" w:hAnsi="Arial" w:cs="Arial"/>
                <w:szCs w:val="20"/>
                <w:lang w:val="en-US"/>
              </w:rPr>
            </w:pPr>
            <w:r>
              <w:rPr>
                <w:rFonts w:ascii="Arial" w:eastAsia="Times New Roman" w:hAnsi="Arial" w:cs="Arial"/>
                <w:szCs w:val="20"/>
                <w:lang w:val="en-US"/>
              </w:rPr>
              <w:t>e</w:t>
            </w:r>
            <w:r w:rsidR="008C2319" w:rsidRPr="00090940">
              <w:rPr>
                <w:rFonts w:ascii="Arial" w:eastAsia="Times New Roman" w:hAnsi="Arial" w:cs="Arial"/>
                <w:szCs w:val="20"/>
                <w:lang w:val="en-US"/>
              </w:rPr>
              <w:t xml:space="preserve">mergency situation calmly and </w:t>
            </w:r>
          </w:p>
          <w:p w14:paraId="4E7E9C5C"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intelligently, establishes priorities </w:t>
            </w:r>
          </w:p>
          <w:p w14:paraId="6A4141EC"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correctly, </w:t>
            </w:r>
            <w:proofErr w:type="spellStart"/>
            <w:r w:rsidRPr="00090940">
              <w:rPr>
                <w:rFonts w:ascii="Arial" w:eastAsia="Times New Roman" w:hAnsi="Arial" w:cs="Arial"/>
                <w:szCs w:val="20"/>
                <w:lang w:val="en-US"/>
              </w:rPr>
              <w:t>organises</w:t>
            </w:r>
            <w:proofErr w:type="spellEnd"/>
            <w:r w:rsidRPr="00090940">
              <w:rPr>
                <w:rFonts w:ascii="Arial" w:eastAsia="Times New Roman" w:hAnsi="Arial" w:cs="Arial"/>
                <w:szCs w:val="20"/>
                <w:lang w:val="en-US"/>
              </w:rPr>
              <w:t xml:space="preserve"> assistance and </w:t>
            </w:r>
          </w:p>
          <w:p w14:paraId="648AE608" w14:textId="77777777" w:rsidR="008C2319" w:rsidRPr="00090940" w:rsidRDefault="008C2319" w:rsidP="006D6E35">
            <w:pPr>
              <w:spacing w:after="0" w:line="240" w:lineRule="auto"/>
              <w:ind w:right="-1728"/>
              <w:rPr>
                <w:rFonts w:ascii="Arial" w:eastAsia="Times New Roman" w:hAnsi="Arial" w:cs="Arial"/>
                <w:szCs w:val="20"/>
                <w:lang w:val="en-US"/>
              </w:rPr>
            </w:pPr>
            <w:proofErr w:type="gramStart"/>
            <w:r w:rsidRPr="00090940">
              <w:rPr>
                <w:rFonts w:ascii="Arial" w:eastAsia="Times New Roman" w:hAnsi="Arial" w:cs="Arial"/>
                <w:szCs w:val="20"/>
                <w:lang w:val="en-US"/>
              </w:rPr>
              <w:t>treatment</w:t>
            </w:r>
            <w:proofErr w:type="gramEnd"/>
            <w:r w:rsidRPr="00090940">
              <w:rPr>
                <w:rFonts w:ascii="Arial" w:eastAsia="Times New Roman" w:hAnsi="Arial" w:cs="Arial"/>
                <w:szCs w:val="20"/>
                <w:lang w:val="en-US"/>
              </w:rPr>
              <w:t xml:space="preserve"> promptly.</w:t>
            </w:r>
          </w:p>
        </w:tc>
      </w:tr>
    </w:tbl>
    <w:p w14:paraId="1C895BD2"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645B1E96" w14:textId="77777777" w:rsidTr="006D6E35">
        <w:tc>
          <w:tcPr>
            <w:tcW w:w="828" w:type="dxa"/>
          </w:tcPr>
          <w:p w14:paraId="5C9439B7"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3D7704B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19FB9A4C"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5B60068F" w14:textId="77777777" w:rsidTr="006D6E35">
        <w:tc>
          <w:tcPr>
            <w:tcW w:w="828" w:type="dxa"/>
          </w:tcPr>
          <w:p w14:paraId="16B15D8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D5EA3C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2BD833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DC1AB3C" w14:textId="77777777" w:rsidTr="006D6E35">
        <w:tc>
          <w:tcPr>
            <w:tcW w:w="828" w:type="dxa"/>
            <w:tcBorders>
              <w:top w:val="single" w:sz="4" w:space="0" w:color="auto"/>
              <w:left w:val="single" w:sz="4" w:space="0" w:color="auto"/>
              <w:bottom w:val="single" w:sz="4" w:space="0" w:color="auto"/>
              <w:right w:val="single" w:sz="4" w:space="0" w:color="auto"/>
            </w:tcBorders>
          </w:tcPr>
          <w:p w14:paraId="0DE8888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Borders>
              <w:top w:val="single" w:sz="4" w:space="0" w:color="auto"/>
              <w:left w:val="single" w:sz="4" w:space="0" w:color="auto"/>
              <w:bottom w:val="single" w:sz="4" w:space="0" w:color="auto"/>
              <w:right w:val="single" w:sz="4" w:space="0" w:color="auto"/>
            </w:tcBorders>
          </w:tcPr>
          <w:p w14:paraId="2CCA37BA"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Borders>
              <w:top w:val="single" w:sz="4" w:space="0" w:color="auto"/>
              <w:left w:val="single" w:sz="4" w:space="0" w:color="auto"/>
              <w:bottom w:val="single" w:sz="4" w:space="0" w:color="auto"/>
              <w:right w:val="single" w:sz="4" w:space="0" w:color="auto"/>
            </w:tcBorders>
          </w:tcPr>
          <w:p w14:paraId="64C89324"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34F075A5" w14:textId="77777777" w:rsidTr="006D6E35">
        <w:tc>
          <w:tcPr>
            <w:tcW w:w="828" w:type="dxa"/>
            <w:tcBorders>
              <w:top w:val="single" w:sz="4" w:space="0" w:color="auto"/>
              <w:left w:val="single" w:sz="4" w:space="0" w:color="auto"/>
              <w:bottom w:val="single" w:sz="4" w:space="0" w:color="auto"/>
              <w:right w:val="single" w:sz="4" w:space="0" w:color="auto"/>
            </w:tcBorders>
          </w:tcPr>
          <w:p w14:paraId="09D310D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Borders>
              <w:top w:val="single" w:sz="4" w:space="0" w:color="auto"/>
              <w:left w:val="single" w:sz="4" w:space="0" w:color="auto"/>
              <w:bottom w:val="single" w:sz="4" w:space="0" w:color="auto"/>
              <w:right w:val="single" w:sz="4" w:space="0" w:color="auto"/>
            </w:tcBorders>
          </w:tcPr>
          <w:p w14:paraId="013AAFB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Borders>
              <w:top w:val="single" w:sz="4" w:space="0" w:color="auto"/>
              <w:left w:val="single" w:sz="4" w:space="0" w:color="auto"/>
              <w:bottom w:val="single" w:sz="4" w:space="0" w:color="auto"/>
              <w:right w:val="single" w:sz="4" w:space="0" w:color="auto"/>
            </w:tcBorders>
          </w:tcPr>
          <w:p w14:paraId="43732F75"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1F9D01E" w14:textId="77777777" w:rsidTr="006D6E35">
        <w:tc>
          <w:tcPr>
            <w:tcW w:w="828" w:type="dxa"/>
            <w:tcBorders>
              <w:top w:val="single" w:sz="4" w:space="0" w:color="auto"/>
              <w:left w:val="single" w:sz="4" w:space="0" w:color="auto"/>
              <w:bottom w:val="single" w:sz="4" w:space="0" w:color="auto"/>
              <w:right w:val="single" w:sz="4" w:space="0" w:color="auto"/>
            </w:tcBorders>
          </w:tcPr>
          <w:p w14:paraId="07DE0D9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Borders>
              <w:top w:val="single" w:sz="4" w:space="0" w:color="auto"/>
              <w:left w:val="single" w:sz="4" w:space="0" w:color="auto"/>
              <w:bottom w:val="single" w:sz="4" w:space="0" w:color="auto"/>
              <w:right w:val="single" w:sz="4" w:space="0" w:color="auto"/>
            </w:tcBorders>
          </w:tcPr>
          <w:p w14:paraId="6CBC1AB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Borders>
              <w:top w:val="single" w:sz="4" w:space="0" w:color="auto"/>
              <w:left w:val="single" w:sz="4" w:space="0" w:color="auto"/>
              <w:bottom w:val="single" w:sz="4" w:space="0" w:color="auto"/>
              <w:right w:val="single" w:sz="4" w:space="0" w:color="auto"/>
            </w:tcBorders>
          </w:tcPr>
          <w:p w14:paraId="075AD068"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27B1DA6E" w14:textId="77777777" w:rsidR="008C2319" w:rsidRPr="00090940" w:rsidRDefault="008C2319" w:rsidP="008C2319">
      <w:pPr>
        <w:spacing w:after="0" w:line="240" w:lineRule="auto"/>
        <w:rPr>
          <w:rFonts w:ascii="Arial" w:eastAsia="Times New Roman" w:hAnsi="Arial" w:cs="Arial"/>
          <w:szCs w:val="24"/>
          <w:lang w:eastAsia="en-GB"/>
        </w:rPr>
      </w:pPr>
    </w:p>
    <w:p w14:paraId="6D156508"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720"/>
        <w:gridCol w:w="540"/>
        <w:gridCol w:w="900"/>
        <w:gridCol w:w="1440"/>
        <w:gridCol w:w="1980"/>
      </w:tblGrid>
      <w:tr w:rsidR="008C2319" w:rsidRPr="00090940" w14:paraId="595C6C43" w14:textId="77777777" w:rsidTr="006D6E35">
        <w:trPr>
          <w:trHeight w:val="309"/>
        </w:trPr>
        <w:tc>
          <w:tcPr>
            <w:tcW w:w="468" w:type="dxa"/>
            <w:shd w:val="clear" w:color="auto" w:fill="CCCCCC"/>
          </w:tcPr>
          <w:p w14:paraId="68D1D126"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6</w:t>
            </w:r>
          </w:p>
        </w:tc>
        <w:tc>
          <w:tcPr>
            <w:tcW w:w="9360" w:type="dxa"/>
            <w:gridSpan w:val="9"/>
          </w:tcPr>
          <w:p w14:paraId="545198B6"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Attitude to and relationship with patients</w:t>
            </w:r>
          </w:p>
        </w:tc>
      </w:tr>
      <w:tr w:rsidR="008C2319" w:rsidRPr="00090940" w14:paraId="06D425FE" w14:textId="77777777" w:rsidTr="006D6E35">
        <w:trPr>
          <w:trHeight w:val="251"/>
        </w:trPr>
        <w:tc>
          <w:tcPr>
            <w:tcW w:w="1368" w:type="dxa"/>
            <w:gridSpan w:val="2"/>
            <w:vAlign w:val="center"/>
          </w:tcPr>
          <w:p w14:paraId="49B220A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519A959B"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326A4256"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317FADB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0A382278"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268F1908"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5AC00DA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14D910B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6663342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24C819B1" w14:textId="77777777" w:rsidTr="006D6E35">
        <w:trPr>
          <w:trHeight w:val="1294"/>
        </w:trPr>
        <w:tc>
          <w:tcPr>
            <w:tcW w:w="3168" w:type="dxa"/>
            <w:gridSpan w:val="3"/>
            <w:vAlign w:val="center"/>
          </w:tcPr>
          <w:p w14:paraId="13C23DBE"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Discourteous, inconsiderate of patients views, dignity &amp; privacy.  Unable to reassure, subject of repeated complaints</w:t>
            </w:r>
          </w:p>
        </w:tc>
        <w:tc>
          <w:tcPr>
            <w:tcW w:w="3240" w:type="dxa"/>
            <w:gridSpan w:val="5"/>
            <w:vAlign w:val="center"/>
          </w:tcPr>
          <w:p w14:paraId="1DC76BE8" w14:textId="77777777" w:rsidR="008C2319" w:rsidRPr="00E266A8" w:rsidRDefault="008C2319" w:rsidP="006D6E35">
            <w:pPr>
              <w:spacing w:after="0" w:line="240" w:lineRule="auto"/>
              <w:rPr>
                <w:rFonts w:ascii="Arial" w:eastAsia="Times New Roman" w:hAnsi="Arial" w:cs="Arial"/>
                <w:lang w:val="en-US"/>
              </w:rPr>
            </w:pPr>
            <w:r w:rsidRPr="00E266A8">
              <w:rPr>
                <w:rFonts w:ascii="Arial" w:eastAsia="Times New Roman" w:hAnsi="Arial" w:cs="Arial"/>
                <w:lang w:val="en-US"/>
              </w:rPr>
              <w:t>Courteous &amp; polite, communicates well with patients, shows appropriate level of emotional involvement in the patient and family.  Respects privacy &amp; dignity</w:t>
            </w:r>
          </w:p>
        </w:tc>
        <w:tc>
          <w:tcPr>
            <w:tcW w:w="3420" w:type="dxa"/>
            <w:gridSpan w:val="2"/>
            <w:vAlign w:val="center"/>
          </w:tcPr>
          <w:p w14:paraId="06835A82"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Excellent bedside manner, able to </w:t>
            </w:r>
          </w:p>
          <w:p w14:paraId="7833DBAE" w14:textId="5918B633"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anticipate patients</w:t>
            </w:r>
            <w:r w:rsidR="001832F3">
              <w:rPr>
                <w:rFonts w:ascii="Arial" w:eastAsia="Times New Roman" w:hAnsi="Arial" w:cs="Arial"/>
                <w:szCs w:val="20"/>
                <w:lang w:val="en-US"/>
              </w:rPr>
              <w:t>’</w:t>
            </w:r>
            <w:r w:rsidRPr="00090940">
              <w:rPr>
                <w:rFonts w:ascii="Arial" w:eastAsia="Times New Roman" w:hAnsi="Arial" w:cs="Arial"/>
                <w:szCs w:val="20"/>
                <w:lang w:val="en-US"/>
              </w:rPr>
              <w:t xml:space="preserve"> emotional and</w:t>
            </w:r>
          </w:p>
          <w:p w14:paraId="787F93B9"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physical needs and plans to meet</w:t>
            </w:r>
          </w:p>
          <w:p w14:paraId="5153279A"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w:t>
            </w:r>
            <w:proofErr w:type="gramStart"/>
            <w:r w:rsidRPr="00090940">
              <w:rPr>
                <w:rFonts w:ascii="Arial" w:eastAsia="Times New Roman" w:hAnsi="Arial" w:cs="Arial"/>
                <w:szCs w:val="20"/>
                <w:lang w:val="en-US"/>
              </w:rPr>
              <w:t>them</w:t>
            </w:r>
            <w:proofErr w:type="gramEnd"/>
            <w:r w:rsidRPr="00090940">
              <w:rPr>
                <w:rFonts w:ascii="Arial" w:eastAsia="Times New Roman" w:hAnsi="Arial" w:cs="Arial"/>
                <w:szCs w:val="20"/>
                <w:lang w:val="en-US"/>
              </w:rPr>
              <w:t xml:space="preserve">.  Explains clearly and </w:t>
            </w:r>
          </w:p>
          <w:p w14:paraId="7E232179" w14:textId="77777777" w:rsidR="008C2319" w:rsidRPr="00090940" w:rsidRDefault="008C2319" w:rsidP="006D6E35">
            <w:pPr>
              <w:spacing w:after="0" w:line="240" w:lineRule="auto"/>
              <w:ind w:right="-1728"/>
              <w:rPr>
                <w:rFonts w:ascii="Arial" w:eastAsia="Times New Roman" w:hAnsi="Arial" w:cs="Arial"/>
                <w:szCs w:val="20"/>
                <w:lang w:val="en-US"/>
              </w:rPr>
            </w:pPr>
            <w:proofErr w:type="gramStart"/>
            <w:r w:rsidRPr="00090940">
              <w:rPr>
                <w:rFonts w:ascii="Arial" w:eastAsia="Times New Roman" w:hAnsi="Arial" w:cs="Arial"/>
                <w:szCs w:val="20"/>
                <w:lang w:val="en-US"/>
              </w:rPr>
              <w:t>checks</w:t>
            </w:r>
            <w:proofErr w:type="gramEnd"/>
            <w:r w:rsidRPr="00090940">
              <w:rPr>
                <w:rFonts w:ascii="Arial" w:eastAsia="Times New Roman" w:hAnsi="Arial" w:cs="Arial"/>
                <w:szCs w:val="20"/>
                <w:lang w:val="en-US"/>
              </w:rPr>
              <w:t xml:space="preserve"> understanding.</w:t>
            </w:r>
          </w:p>
        </w:tc>
      </w:tr>
    </w:tbl>
    <w:p w14:paraId="2B8E6329"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60798487" w14:textId="77777777" w:rsidTr="006D6E35">
        <w:tc>
          <w:tcPr>
            <w:tcW w:w="828" w:type="dxa"/>
          </w:tcPr>
          <w:p w14:paraId="107ED6CB"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6D02D461"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209A74A4"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43E56096" w14:textId="77777777" w:rsidTr="006D6E35">
        <w:tc>
          <w:tcPr>
            <w:tcW w:w="828" w:type="dxa"/>
          </w:tcPr>
          <w:p w14:paraId="30DE1DCA"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42993B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5A13C7D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51FA1B7D" w14:textId="77777777" w:rsidTr="006D6E35">
        <w:tc>
          <w:tcPr>
            <w:tcW w:w="828" w:type="dxa"/>
          </w:tcPr>
          <w:p w14:paraId="51B7352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C7F1120"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31C0F169"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84A388A" w14:textId="77777777" w:rsidTr="006D6E35">
        <w:tc>
          <w:tcPr>
            <w:tcW w:w="828" w:type="dxa"/>
          </w:tcPr>
          <w:p w14:paraId="02FD7C2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190B3A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3749764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613E769" w14:textId="77777777" w:rsidTr="006D6E35">
        <w:tc>
          <w:tcPr>
            <w:tcW w:w="828" w:type="dxa"/>
          </w:tcPr>
          <w:p w14:paraId="7267BDF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10EF1FD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0A57204"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64A16675"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720"/>
        <w:gridCol w:w="540"/>
        <w:gridCol w:w="900"/>
        <w:gridCol w:w="1440"/>
        <w:gridCol w:w="1980"/>
      </w:tblGrid>
      <w:tr w:rsidR="008C2319" w:rsidRPr="00090940" w14:paraId="0A46B8BF" w14:textId="77777777" w:rsidTr="006D6E35">
        <w:trPr>
          <w:trHeight w:val="309"/>
        </w:trPr>
        <w:tc>
          <w:tcPr>
            <w:tcW w:w="468" w:type="dxa"/>
            <w:shd w:val="clear" w:color="auto" w:fill="CCCCCC"/>
          </w:tcPr>
          <w:p w14:paraId="1EE48301"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7</w:t>
            </w:r>
          </w:p>
        </w:tc>
        <w:tc>
          <w:tcPr>
            <w:tcW w:w="9360" w:type="dxa"/>
            <w:gridSpan w:val="9"/>
          </w:tcPr>
          <w:p w14:paraId="3F827170" w14:textId="2412A702"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Team working</w:t>
            </w:r>
            <w:r w:rsidR="001832F3">
              <w:rPr>
                <w:rFonts w:ascii="Arial" w:eastAsia="Times New Roman" w:hAnsi="Arial" w:cs="Arial"/>
                <w:sz w:val="28"/>
                <w:szCs w:val="20"/>
                <w:lang w:val="en-US"/>
              </w:rPr>
              <w:t xml:space="preserve"> </w:t>
            </w:r>
            <w:r w:rsidRPr="00090940">
              <w:rPr>
                <w:rFonts w:ascii="Arial" w:eastAsia="Times New Roman" w:hAnsi="Arial" w:cs="Arial"/>
                <w:sz w:val="28"/>
                <w:szCs w:val="20"/>
                <w:lang w:val="en-US"/>
              </w:rPr>
              <w:t>/ relationship with colleagues</w:t>
            </w:r>
          </w:p>
        </w:tc>
      </w:tr>
      <w:tr w:rsidR="008C2319" w:rsidRPr="00090940" w14:paraId="345418A3" w14:textId="77777777" w:rsidTr="006D6E35">
        <w:trPr>
          <w:trHeight w:val="251"/>
        </w:trPr>
        <w:tc>
          <w:tcPr>
            <w:tcW w:w="1368" w:type="dxa"/>
            <w:gridSpan w:val="2"/>
            <w:vAlign w:val="center"/>
          </w:tcPr>
          <w:p w14:paraId="562A2FC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2B78E96C"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589FAA2D"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0050674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2797BE7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03732F6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74EF6068"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1E5260A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5951DB3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12C31D60" w14:textId="77777777" w:rsidTr="006D6E35">
        <w:trPr>
          <w:trHeight w:val="1049"/>
        </w:trPr>
        <w:tc>
          <w:tcPr>
            <w:tcW w:w="3168" w:type="dxa"/>
            <w:gridSpan w:val="3"/>
            <w:vAlign w:val="center"/>
          </w:tcPr>
          <w:p w14:paraId="1941F385" w14:textId="7A9DC174"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Unable</w:t>
            </w:r>
            <w:r w:rsidR="001832F3">
              <w:rPr>
                <w:rFonts w:ascii="Arial" w:eastAsia="Times New Roman" w:hAnsi="Arial" w:cs="Arial"/>
                <w:szCs w:val="20"/>
                <w:lang w:val="en-US"/>
              </w:rPr>
              <w:t xml:space="preserve"> </w:t>
            </w:r>
            <w:r w:rsidRPr="00090940">
              <w:rPr>
                <w:rFonts w:ascii="Arial" w:eastAsia="Times New Roman" w:hAnsi="Arial" w:cs="Arial"/>
                <w:szCs w:val="20"/>
                <w:lang w:val="en-US"/>
              </w:rPr>
              <w:t>/ refuses to communicate with colleagues.  Can’t work to common goal, selfish, inflexible</w:t>
            </w:r>
          </w:p>
        </w:tc>
        <w:tc>
          <w:tcPr>
            <w:tcW w:w="3240" w:type="dxa"/>
            <w:gridSpan w:val="5"/>
            <w:vAlign w:val="center"/>
          </w:tcPr>
          <w:p w14:paraId="1227E1A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Listens to colleagues – accepts the views of others.  Flexible – ability to change in the face of valid argument</w:t>
            </w:r>
          </w:p>
        </w:tc>
        <w:tc>
          <w:tcPr>
            <w:tcW w:w="3420" w:type="dxa"/>
            <w:gridSpan w:val="2"/>
            <w:vAlign w:val="center"/>
          </w:tcPr>
          <w:p w14:paraId="1F0971B5"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Able to bring together views for</w:t>
            </w:r>
          </w:p>
          <w:p w14:paraId="485BE7A6"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w:t>
            </w:r>
            <w:proofErr w:type="gramStart"/>
            <w:r w:rsidRPr="00090940">
              <w:rPr>
                <w:rFonts w:ascii="Arial" w:eastAsia="Times New Roman" w:hAnsi="Arial" w:cs="Arial"/>
                <w:szCs w:val="20"/>
                <w:lang w:val="en-US"/>
              </w:rPr>
              <w:t>a</w:t>
            </w:r>
            <w:proofErr w:type="gramEnd"/>
            <w:r w:rsidRPr="00090940">
              <w:rPr>
                <w:rFonts w:ascii="Arial" w:eastAsia="Times New Roman" w:hAnsi="Arial" w:cs="Arial"/>
                <w:szCs w:val="20"/>
                <w:lang w:val="en-US"/>
              </w:rPr>
              <w:t xml:space="preserve"> common goal.  Team goal is </w:t>
            </w:r>
          </w:p>
          <w:p w14:paraId="08D29C4E"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put before personal agenda</w:t>
            </w:r>
          </w:p>
        </w:tc>
      </w:tr>
    </w:tbl>
    <w:p w14:paraId="624AB8D3"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3B3BA6A2" w14:textId="77777777" w:rsidTr="006D6E35">
        <w:tc>
          <w:tcPr>
            <w:tcW w:w="828" w:type="dxa"/>
          </w:tcPr>
          <w:p w14:paraId="67A1656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35BBBF5D"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7EA92D4C"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606A2F3B" w14:textId="77777777" w:rsidTr="006D6E35">
        <w:tc>
          <w:tcPr>
            <w:tcW w:w="828" w:type="dxa"/>
          </w:tcPr>
          <w:p w14:paraId="7A746F9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FE9CC6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75419B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AAE81D1" w14:textId="77777777" w:rsidTr="006D6E35">
        <w:tc>
          <w:tcPr>
            <w:tcW w:w="828" w:type="dxa"/>
          </w:tcPr>
          <w:p w14:paraId="64A2D06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5222E2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B51582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EC74EB1" w14:textId="77777777" w:rsidTr="006D6E35">
        <w:tc>
          <w:tcPr>
            <w:tcW w:w="828" w:type="dxa"/>
          </w:tcPr>
          <w:p w14:paraId="33B6FFA0"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E7968A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2B0AC1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42FF8DE" w14:textId="77777777" w:rsidTr="006D6E35">
        <w:tc>
          <w:tcPr>
            <w:tcW w:w="828" w:type="dxa"/>
          </w:tcPr>
          <w:p w14:paraId="2F22AFB3"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60BB1FDF"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05C2908C"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F6B245C"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720"/>
        <w:gridCol w:w="540"/>
        <w:gridCol w:w="900"/>
        <w:gridCol w:w="1440"/>
        <w:gridCol w:w="1980"/>
      </w:tblGrid>
      <w:tr w:rsidR="008C2319" w:rsidRPr="00090940" w14:paraId="0CBA22FA" w14:textId="77777777" w:rsidTr="006D6E35">
        <w:trPr>
          <w:trHeight w:val="309"/>
        </w:trPr>
        <w:tc>
          <w:tcPr>
            <w:tcW w:w="468" w:type="dxa"/>
            <w:shd w:val="clear" w:color="auto" w:fill="CCCCCC"/>
          </w:tcPr>
          <w:p w14:paraId="1C5E8A62"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8</w:t>
            </w:r>
          </w:p>
        </w:tc>
        <w:tc>
          <w:tcPr>
            <w:tcW w:w="9360" w:type="dxa"/>
            <w:gridSpan w:val="9"/>
          </w:tcPr>
          <w:p w14:paraId="71EF847A" w14:textId="11137528"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Lifelong learning</w:t>
            </w:r>
            <w:r w:rsidR="001832F3">
              <w:rPr>
                <w:rFonts w:ascii="Arial" w:eastAsia="Times New Roman" w:hAnsi="Arial" w:cs="Arial"/>
                <w:sz w:val="28"/>
                <w:szCs w:val="20"/>
                <w:lang w:val="en-US"/>
              </w:rPr>
              <w:t xml:space="preserve"> </w:t>
            </w:r>
            <w:r w:rsidRPr="00090940">
              <w:rPr>
                <w:rFonts w:ascii="Arial" w:eastAsia="Times New Roman" w:hAnsi="Arial" w:cs="Arial"/>
                <w:sz w:val="28"/>
                <w:szCs w:val="20"/>
                <w:lang w:val="en-US"/>
              </w:rPr>
              <w:t>/ Involvement in Teaching</w:t>
            </w:r>
          </w:p>
        </w:tc>
      </w:tr>
      <w:tr w:rsidR="008C2319" w:rsidRPr="00090940" w14:paraId="265B59BB" w14:textId="77777777" w:rsidTr="006D6E35">
        <w:trPr>
          <w:trHeight w:val="251"/>
        </w:trPr>
        <w:tc>
          <w:tcPr>
            <w:tcW w:w="1368" w:type="dxa"/>
            <w:gridSpan w:val="2"/>
            <w:vAlign w:val="center"/>
          </w:tcPr>
          <w:p w14:paraId="5BDC7E9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34F1B31C"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377118DB"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08D361A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3056F4B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12F6627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112CA7E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7933257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3A31DF9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52590248" w14:textId="77777777" w:rsidTr="006D6E35">
        <w:trPr>
          <w:trHeight w:val="1114"/>
        </w:trPr>
        <w:tc>
          <w:tcPr>
            <w:tcW w:w="3168" w:type="dxa"/>
            <w:gridSpan w:val="3"/>
            <w:vAlign w:val="center"/>
          </w:tcPr>
          <w:p w14:paraId="198E256A"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Does not see the need for learning, does not learn from mistakes.  Fixed blinkered approach, poor attendance at teaching sessions</w:t>
            </w:r>
          </w:p>
        </w:tc>
        <w:tc>
          <w:tcPr>
            <w:tcW w:w="3240" w:type="dxa"/>
            <w:gridSpan w:val="5"/>
            <w:vAlign w:val="center"/>
          </w:tcPr>
          <w:p w14:paraId="7D3E1C1C" w14:textId="3282364E"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Positive approach to learning, participated in teaching, learns from mistakes</w:t>
            </w:r>
            <w:r w:rsidR="001832F3">
              <w:rPr>
                <w:rFonts w:ascii="Arial" w:eastAsia="Times New Roman" w:hAnsi="Arial" w:cs="Arial"/>
                <w:szCs w:val="20"/>
                <w:lang w:val="en-US"/>
              </w:rPr>
              <w:t>,</w:t>
            </w:r>
            <w:r w:rsidRPr="00090940">
              <w:rPr>
                <w:rFonts w:ascii="Arial" w:eastAsia="Times New Roman" w:hAnsi="Arial" w:cs="Arial"/>
                <w:szCs w:val="20"/>
                <w:lang w:val="en-US"/>
              </w:rPr>
              <w:t xml:space="preserve"> &gt; 50% attendance at teaching sessions</w:t>
            </w:r>
          </w:p>
        </w:tc>
        <w:tc>
          <w:tcPr>
            <w:tcW w:w="3420" w:type="dxa"/>
            <w:gridSpan w:val="2"/>
            <w:vAlign w:val="center"/>
          </w:tcPr>
          <w:p w14:paraId="52C95EBF" w14:textId="486A1FB5"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Enthusiastic approach to learning</w:t>
            </w:r>
            <w:r w:rsidR="001832F3">
              <w:rPr>
                <w:rFonts w:ascii="Arial" w:eastAsia="Times New Roman" w:hAnsi="Arial" w:cs="Arial"/>
                <w:szCs w:val="20"/>
                <w:lang w:val="en-US"/>
              </w:rPr>
              <w:t>,</w:t>
            </w:r>
            <w:r w:rsidRPr="00090940">
              <w:rPr>
                <w:rFonts w:ascii="Arial" w:eastAsia="Times New Roman" w:hAnsi="Arial" w:cs="Arial"/>
                <w:szCs w:val="20"/>
                <w:lang w:val="en-US"/>
              </w:rPr>
              <w:t>,</w:t>
            </w:r>
          </w:p>
          <w:p w14:paraId="1244B9E7"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reports own errors unhesitatingly</w:t>
            </w:r>
          </w:p>
          <w:p w14:paraId="719C97B3"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and shows ability to learn from </w:t>
            </w:r>
          </w:p>
          <w:p w14:paraId="1F74A47E"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the experience, good attendance</w:t>
            </w:r>
          </w:p>
          <w:p w14:paraId="58D72FFE" w14:textId="3E559390"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 </w:t>
            </w:r>
            <w:r w:rsidR="001832F3">
              <w:rPr>
                <w:rFonts w:ascii="Arial" w:eastAsia="Times New Roman" w:hAnsi="Arial" w:cs="Arial"/>
                <w:szCs w:val="20"/>
                <w:lang w:val="en-US"/>
              </w:rPr>
              <w:t>(</w:t>
            </w:r>
            <w:r w:rsidRPr="00090940">
              <w:rPr>
                <w:rFonts w:ascii="Arial" w:eastAsia="Times New Roman" w:hAnsi="Arial" w:cs="Arial"/>
                <w:szCs w:val="20"/>
                <w:lang w:val="en-US"/>
              </w:rPr>
              <w:t>&gt; 75%</w:t>
            </w:r>
            <w:r w:rsidR="001832F3">
              <w:rPr>
                <w:rFonts w:ascii="Arial" w:eastAsia="Times New Roman" w:hAnsi="Arial" w:cs="Arial"/>
                <w:szCs w:val="20"/>
                <w:lang w:val="en-US"/>
              </w:rPr>
              <w:t>)</w:t>
            </w:r>
          </w:p>
        </w:tc>
      </w:tr>
    </w:tbl>
    <w:p w14:paraId="3BB96A49"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5DE59D65" w14:textId="77777777" w:rsidTr="006D6E35">
        <w:tc>
          <w:tcPr>
            <w:tcW w:w="828" w:type="dxa"/>
          </w:tcPr>
          <w:p w14:paraId="532F3C19"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56217328"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5C4BAAD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0F1840A5" w14:textId="77777777" w:rsidTr="006D6E35">
        <w:tc>
          <w:tcPr>
            <w:tcW w:w="828" w:type="dxa"/>
          </w:tcPr>
          <w:p w14:paraId="4CD41AB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0127F7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0B15BB6"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39EC7B3" w14:textId="77777777" w:rsidTr="006D6E35">
        <w:tc>
          <w:tcPr>
            <w:tcW w:w="828" w:type="dxa"/>
          </w:tcPr>
          <w:p w14:paraId="3074ADC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73C12E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6ADC657"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4D4CCCD" w14:textId="77777777" w:rsidTr="006D6E35">
        <w:tc>
          <w:tcPr>
            <w:tcW w:w="828" w:type="dxa"/>
          </w:tcPr>
          <w:p w14:paraId="2D6024E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C74639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81DA877"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12C199C9" w14:textId="77777777" w:rsidR="008C2319" w:rsidRPr="00090940" w:rsidRDefault="008C2319" w:rsidP="008C2319">
      <w:pPr>
        <w:spacing w:after="0" w:line="240" w:lineRule="auto"/>
        <w:rPr>
          <w:rFonts w:ascii="Arial" w:eastAsia="Times New Roman" w:hAnsi="Arial" w:cs="Arial"/>
          <w:szCs w:val="24"/>
          <w:lang w:eastAsia="en-GB"/>
        </w:rPr>
      </w:pPr>
    </w:p>
    <w:p w14:paraId="2835682C"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1800"/>
        <w:gridCol w:w="540"/>
        <w:gridCol w:w="540"/>
        <w:gridCol w:w="375"/>
        <w:gridCol w:w="345"/>
        <w:gridCol w:w="540"/>
        <w:gridCol w:w="900"/>
        <w:gridCol w:w="1440"/>
        <w:gridCol w:w="1980"/>
      </w:tblGrid>
      <w:tr w:rsidR="008C2319" w:rsidRPr="00090940" w14:paraId="376F4AE8" w14:textId="77777777" w:rsidTr="006D6E35">
        <w:trPr>
          <w:cantSplit/>
          <w:trHeight w:val="615"/>
        </w:trPr>
        <w:tc>
          <w:tcPr>
            <w:tcW w:w="468" w:type="dxa"/>
            <w:vMerge w:val="restart"/>
            <w:shd w:val="clear" w:color="auto" w:fill="CCCCCC"/>
          </w:tcPr>
          <w:p w14:paraId="23EA23A6"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9</w:t>
            </w:r>
          </w:p>
        </w:tc>
        <w:tc>
          <w:tcPr>
            <w:tcW w:w="9360" w:type="dxa"/>
            <w:gridSpan w:val="10"/>
            <w:tcBorders>
              <w:bottom w:val="single" w:sz="4" w:space="0" w:color="FFFFFF"/>
            </w:tcBorders>
          </w:tcPr>
          <w:p w14:paraId="68664B9A"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Has a responsible and professional attitude and approach to their work, in the following areas:-</w:t>
            </w:r>
          </w:p>
        </w:tc>
      </w:tr>
      <w:tr w:rsidR="008C2319" w:rsidRPr="00090940" w14:paraId="6E0FDC3C" w14:textId="77777777" w:rsidTr="006D6E35">
        <w:trPr>
          <w:cantSplit/>
          <w:trHeight w:val="1753"/>
        </w:trPr>
        <w:tc>
          <w:tcPr>
            <w:tcW w:w="468" w:type="dxa"/>
            <w:vMerge/>
            <w:shd w:val="clear" w:color="auto" w:fill="CCCCCC"/>
          </w:tcPr>
          <w:p w14:paraId="439978B4" w14:textId="77777777" w:rsidR="008C2319" w:rsidRPr="00090940" w:rsidRDefault="008C2319" w:rsidP="006D6E35">
            <w:pPr>
              <w:spacing w:after="0" w:line="240" w:lineRule="auto"/>
              <w:rPr>
                <w:rFonts w:ascii="Arial" w:eastAsia="Times New Roman" w:hAnsi="Arial" w:cs="Arial"/>
                <w:sz w:val="28"/>
                <w:szCs w:val="20"/>
                <w:lang w:val="en-US"/>
              </w:rPr>
            </w:pPr>
          </w:p>
        </w:tc>
        <w:tc>
          <w:tcPr>
            <w:tcW w:w="4155" w:type="dxa"/>
            <w:gridSpan w:val="5"/>
            <w:tcBorders>
              <w:top w:val="single" w:sz="4" w:space="0" w:color="FFFFFF"/>
              <w:right w:val="single" w:sz="4" w:space="0" w:color="FFFFFF"/>
            </w:tcBorders>
          </w:tcPr>
          <w:p w14:paraId="71B863BC"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Manners</w:t>
            </w:r>
          </w:p>
          <w:p w14:paraId="49D7150A"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Dress code</w:t>
            </w:r>
          </w:p>
          <w:p w14:paraId="5B4EF048"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Time management</w:t>
            </w:r>
          </w:p>
          <w:p w14:paraId="7E64D737"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Punctuality</w:t>
            </w:r>
          </w:p>
          <w:p w14:paraId="7DA149BE" w14:textId="77777777" w:rsidR="00F509B6" w:rsidRPr="00090940" w:rsidRDefault="00F509B6" w:rsidP="00F509B6">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Safeguarding (Children and Vulnerable Adults)</w:t>
            </w:r>
          </w:p>
          <w:p w14:paraId="2F970C77" w14:textId="77777777" w:rsidR="008C2319" w:rsidRPr="00090940" w:rsidRDefault="008C2319" w:rsidP="006D6E35">
            <w:pPr>
              <w:spacing w:after="0" w:line="240" w:lineRule="auto"/>
              <w:rPr>
                <w:rFonts w:ascii="Arial" w:eastAsia="Times New Roman" w:hAnsi="Arial" w:cs="Arial"/>
                <w:szCs w:val="20"/>
                <w:lang w:val="en-US"/>
              </w:rPr>
            </w:pPr>
          </w:p>
        </w:tc>
        <w:tc>
          <w:tcPr>
            <w:tcW w:w="5205" w:type="dxa"/>
            <w:gridSpan w:val="5"/>
            <w:tcBorders>
              <w:top w:val="single" w:sz="4" w:space="0" w:color="FFFFFF"/>
              <w:left w:val="single" w:sz="4" w:space="0" w:color="FFFFFF"/>
            </w:tcBorders>
          </w:tcPr>
          <w:p w14:paraId="50C5F03F"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Ethics</w:t>
            </w:r>
          </w:p>
          <w:p w14:paraId="549E7182"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Honesty</w:t>
            </w:r>
          </w:p>
          <w:p w14:paraId="5D757326" w14:textId="6C69F0BF"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Trustworth</w:t>
            </w:r>
            <w:r w:rsidR="001832F3">
              <w:rPr>
                <w:rFonts w:ascii="Arial" w:eastAsia="Times New Roman" w:hAnsi="Arial" w:cs="Arial"/>
                <w:szCs w:val="20"/>
                <w:lang w:val="en-US"/>
              </w:rPr>
              <w:t>iness</w:t>
            </w:r>
          </w:p>
          <w:p w14:paraId="7DCF5A5C" w14:textId="77777777" w:rsidR="008C2319" w:rsidRPr="00090940" w:rsidRDefault="008C2319" w:rsidP="008C2319">
            <w:pPr>
              <w:numPr>
                <w:ilvl w:val="0"/>
                <w:numId w:val="32"/>
              </w:numPr>
              <w:spacing w:after="0" w:line="240" w:lineRule="auto"/>
              <w:rPr>
                <w:rFonts w:ascii="Arial" w:eastAsia="Times New Roman" w:hAnsi="Arial" w:cs="Arial"/>
                <w:szCs w:val="20"/>
                <w:lang w:val="en-US"/>
              </w:rPr>
            </w:pPr>
            <w:r w:rsidRPr="00090940">
              <w:rPr>
                <w:rFonts w:ascii="Arial" w:eastAsia="Times New Roman" w:hAnsi="Arial" w:cs="Arial"/>
                <w:szCs w:val="20"/>
                <w:lang w:val="en-US"/>
              </w:rPr>
              <w:t>Confidentiality</w:t>
            </w:r>
          </w:p>
          <w:p w14:paraId="16CA684C" w14:textId="77777777" w:rsidR="008C2319" w:rsidRPr="00090940" w:rsidRDefault="008C2319" w:rsidP="00F509B6">
            <w:pPr>
              <w:spacing w:after="0" w:line="240" w:lineRule="auto"/>
              <w:rPr>
                <w:rFonts w:ascii="Arial" w:eastAsia="Times New Roman" w:hAnsi="Arial" w:cs="Arial"/>
                <w:szCs w:val="20"/>
                <w:lang w:val="en-US"/>
              </w:rPr>
            </w:pPr>
          </w:p>
        </w:tc>
      </w:tr>
      <w:tr w:rsidR="008C2319" w:rsidRPr="00090940" w14:paraId="357CE3DB" w14:textId="77777777" w:rsidTr="006D6E35">
        <w:trPr>
          <w:trHeight w:val="251"/>
        </w:trPr>
        <w:tc>
          <w:tcPr>
            <w:tcW w:w="1368" w:type="dxa"/>
            <w:gridSpan w:val="2"/>
            <w:vAlign w:val="center"/>
          </w:tcPr>
          <w:p w14:paraId="7180E59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800" w:type="dxa"/>
            <w:vAlign w:val="center"/>
          </w:tcPr>
          <w:p w14:paraId="78F43B4D"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4C93DF66"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5FEE3195"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gridSpan w:val="2"/>
            <w:vAlign w:val="center"/>
          </w:tcPr>
          <w:p w14:paraId="4FF0FFB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6B8DE59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3DAEC0B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74239F3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159FFB6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0160447F" w14:textId="77777777" w:rsidTr="006D6E35">
        <w:trPr>
          <w:trHeight w:val="1294"/>
        </w:trPr>
        <w:tc>
          <w:tcPr>
            <w:tcW w:w="3168" w:type="dxa"/>
            <w:gridSpan w:val="3"/>
            <w:vAlign w:val="center"/>
          </w:tcPr>
          <w:p w14:paraId="133E13F1" w14:textId="3745C194"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Poor attitude/ approach in above areas, possible concerns</w:t>
            </w:r>
            <w:r w:rsidR="001832F3">
              <w:rPr>
                <w:rFonts w:ascii="Arial" w:eastAsia="Times New Roman" w:hAnsi="Arial" w:cs="Arial"/>
                <w:szCs w:val="20"/>
                <w:lang w:val="en-US"/>
              </w:rPr>
              <w:t>.</w:t>
            </w:r>
            <w:r w:rsidRPr="00090940">
              <w:rPr>
                <w:rFonts w:ascii="Arial" w:eastAsia="Times New Roman" w:hAnsi="Arial" w:cs="Arial"/>
                <w:szCs w:val="20"/>
                <w:lang w:val="en-US"/>
              </w:rPr>
              <w:t xml:space="preserve"> Fails to make care of patient first concern, own beliefs prejudice care, abuses position as a doctor</w:t>
            </w:r>
          </w:p>
        </w:tc>
        <w:tc>
          <w:tcPr>
            <w:tcW w:w="3240" w:type="dxa"/>
            <w:gridSpan w:val="6"/>
            <w:vAlign w:val="center"/>
          </w:tcPr>
          <w:p w14:paraId="4F8FADB0"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Reasonable attitude/ approach in above areas, a good doctor</w:t>
            </w:r>
          </w:p>
        </w:tc>
        <w:tc>
          <w:tcPr>
            <w:tcW w:w="3420" w:type="dxa"/>
            <w:gridSpan w:val="2"/>
            <w:vAlign w:val="center"/>
          </w:tcPr>
          <w:p w14:paraId="56070810" w14:textId="5E1BED50"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Excellent attitude</w:t>
            </w:r>
            <w:r w:rsidR="001832F3">
              <w:rPr>
                <w:rFonts w:ascii="Arial" w:eastAsia="Times New Roman" w:hAnsi="Arial" w:cs="Arial"/>
                <w:szCs w:val="20"/>
                <w:lang w:val="en-US"/>
              </w:rPr>
              <w:t xml:space="preserve"> </w:t>
            </w:r>
            <w:r w:rsidRPr="00090940">
              <w:rPr>
                <w:rFonts w:ascii="Arial" w:eastAsia="Times New Roman" w:hAnsi="Arial" w:cs="Arial"/>
                <w:szCs w:val="20"/>
                <w:lang w:val="en-US"/>
              </w:rPr>
              <w:t xml:space="preserve">/ approach in </w:t>
            </w:r>
          </w:p>
          <w:p w14:paraId="66CD2075" w14:textId="77777777" w:rsidR="008C2319" w:rsidRPr="00090940" w:rsidRDefault="008C2319" w:rsidP="006D6E35">
            <w:pPr>
              <w:spacing w:after="0" w:line="240" w:lineRule="auto"/>
              <w:ind w:right="-1728"/>
              <w:rPr>
                <w:rFonts w:ascii="Arial" w:eastAsia="Times New Roman" w:hAnsi="Arial" w:cs="Arial"/>
                <w:szCs w:val="20"/>
                <w:lang w:val="en-US"/>
              </w:rPr>
            </w:pPr>
            <w:proofErr w:type="gramStart"/>
            <w:r w:rsidRPr="00090940">
              <w:rPr>
                <w:rFonts w:ascii="Arial" w:eastAsia="Times New Roman" w:hAnsi="Arial" w:cs="Arial"/>
                <w:szCs w:val="20"/>
                <w:lang w:val="en-US"/>
              </w:rPr>
              <w:t>above</w:t>
            </w:r>
            <w:proofErr w:type="gramEnd"/>
            <w:r w:rsidRPr="00090940">
              <w:rPr>
                <w:rFonts w:ascii="Arial" w:eastAsia="Times New Roman" w:hAnsi="Arial" w:cs="Arial"/>
                <w:szCs w:val="20"/>
                <w:lang w:val="en-US"/>
              </w:rPr>
              <w:t xml:space="preserve"> areas, a credit to the profession.  </w:t>
            </w:r>
          </w:p>
          <w:p w14:paraId="66630FC1"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Patient care is the priority</w:t>
            </w:r>
          </w:p>
        </w:tc>
      </w:tr>
    </w:tbl>
    <w:p w14:paraId="65306665" w14:textId="77777777" w:rsidR="008C2319" w:rsidRPr="00090940" w:rsidRDefault="008C2319" w:rsidP="008C2319">
      <w:pPr>
        <w:spacing w:after="0" w:line="240" w:lineRule="auto"/>
        <w:rPr>
          <w:rFonts w:ascii="Arial" w:eastAsia="Times New Roman" w:hAnsi="Arial" w:cs="Arial"/>
          <w:sz w:val="18"/>
          <w:szCs w:val="20"/>
          <w:lang w:val="en-US"/>
        </w:rPr>
      </w:pPr>
    </w:p>
    <w:p w14:paraId="0CD51B9E"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065A5EF6" w14:textId="77777777" w:rsidTr="006D6E35">
        <w:tc>
          <w:tcPr>
            <w:tcW w:w="828" w:type="dxa"/>
          </w:tcPr>
          <w:p w14:paraId="6691430E"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6DC654F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6CB567C2"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7B394EAA" w14:textId="77777777" w:rsidTr="006D6E35">
        <w:tc>
          <w:tcPr>
            <w:tcW w:w="828" w:type="dxa"/>
          </w:tcPr>
          <w:p w14:paraId="53F9C2F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FB9F93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0C9996C2"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3F0AAC8F" w14:textId="77777777" w:rsidTr="006D6E35">
        <w:tc>
          <w:tcPr>
            <w:tcW w:w="828" w:type="dxa"/>
          </w:tcPr>
          <w:p w14:paraId="608BC6D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6D5731E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521DC3B"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1317E20" w14:textId="77777777" w:rsidTr="006D6E35">
        <w:tc>
          <w:tcPr>
            <w:tcW w:w="828" w:type="dxa"/>
          </w:tcPr>
          <w:p w14:paraId="178ABDB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09D188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5C2E754"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B7FA86C" w14:textId="77777777" w:rsidTr="006D6E35">
        <w:tc>
          <w:tcPr>
            <w:tcW w:w="828" w:type="dxa"/>
          </w:tcPr>
          <w:p w14:paraId="62C047B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58C639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5D585EC"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B6CEA1D" w14:textId="77777777" w:rsidR="008C2319" w:rsidRPr="00090940" w:rsidRDefault="008C2319" w:rsidP="008C2319">
      <w:pPr>
        <w:spacing w:after="0" w:line="240" w:lineRule="auto"/>
        <w:rPr>
          <w:rFonts w:ascii="Arial" w:eastAsia="Times New Roman" w:hAnsi="Arial" w:cs="Arial"/>
          <w:szCs w:val="24"/>
          <w:lang w:eastAsia="en-GB"/>
        </w:rPr>
      </w:pPr>
    </w:p>
    <w:p w14:paraId="6C5E1AD2"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720"/>
        <w:gridCol w:w="1440"/>
        <w:gridCol w:w="1980"/>
      </w:tblGrid>
      <w:tr w:rsidR="008C2319" w:rsidRPr="00090940" w14:paraId="536B4C47" w14:textId="77777777" w:rsidTr="006D6E35">
        <w:trPr>
          <w:trHeight w:val="309"/>
        </w:trPr>
        <w:tc>
          <w:tcPr>
            <w:tcW w:w="648" w:type="dxa"/>
            <w:shd w:val="clear" w:color="auto" w:fill="CCCCCC"/>
          </w:tcPr>
          <w:p w14:paraId="7137E4A5"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10</w:t>
            </w:r>
          </w:p>
        </w:tc>
        <w:tc>
          <w:tcPr>
            <w:tcW w:w="9180" w:type="dxa"/>
            <w:gridSpan w:val="9"/>
          </w:tcPr>
          <w:p w14:paraId="084B7F9D"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Verbal Communication - Understanding</w:t>
            </w:r>
          </w:p>
        </w:tc>
      </w:tr>
      <w:tr w:rsidR="008C2319" w:rsidRPr="00090940" w14:paraId="4CA2DB16" w14:textId="77777777" w:rsidTr="006D6E35">
        <w:trPr>
          <w:trHeight w:val="251"/>
        </w:trPr>
        <w:tc>
          <w:tcPr>
            <w:tcW w:w="1368" w:type="dxa"/>
            <w:gridSpan w:val="2"/>
            <w:vAlign w:val="center"/>
          </w:tcPr>
          <w:p w14:paraId="565A1A0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59A48CE0"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18BD5886"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32F9DCC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36979ECD"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71B3F68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720" w:type="dxa"/>
            <w:vAlign w:val="center"/>
          </w:tcPr>
          <w:p w14:paraId="2004E9D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778BA675"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437DD00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102EC7FE" w14:textId="77777777" w:rsidTr="006D6E35">
        <w:trPr>
          <w:trHeight w:val="1049"/>
        </w:trPr>
        <w:tc>
          <w:tcPr>
            <w:tcW w:w="3348" w:type="dxa"/>
            <w:gridSpan w:val="3"/>
            <w:vAlign w:val="center"/>
          </w:tcPr>
          <w:p w14:paraId="1EBBB176"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Poor comprehension of even simple sentences, unable to follow a conversation, no understanding of medical terminology and abbreviations</w:t>
            </w:r>
          </w:p>
        </w:tc>
        <w:tc>
          <w:tcPr>
            <w:tcW w:w="3060" w:type="dxa"/>
            <w:gridSpan w:val="5"/>
            <w:vAlign w:val="center"/>
          </w:tcPr>
          <w:p w14:paraId="2193C6DF"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Good comprehension of English, can follow a conversation, few misunderstandings, understands most medical terminology and abbreviations</w:t>
            </w:r>
          </w:p>
        </w:tc>
        <w:tc>
          <w:tcPr>
            <w:tcW w:w="3420" w:type="dxa"/>
            <w:gridSpan w:val="2"/>
            <w:vAlign w:val="center"/>
          </w:tcPr>
          <w:p w14:paraId="3D412C08"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Can understand all that is said, </w:t>
            </w:r>
          </w:p>
          <w:p w14:paraId="084312A4"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can cope with “difficult” accents</w:t>
            </w:r>
          </w:p>
        </w:tc>
      </w:tr>
    </w:tbl>
    <w:p w14:paraId="6DBB0767"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2768274A" w14:textId="77777777" w:rsidTr="006D6E35">
        <w:tc>
          <w:tcPr>
            <w:tcW w:w="828" w:type="dxa"/>
          </w:tcPr>
          <w:p w14:paraId="3B17FA19"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21E25857"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0363D17C" w14:textId="77777777" w:rsidR="008C2319" w:rsidRPr="00090940" w:rsidRDefault="008C2319" w:rsidP="006D6E35">
            <w:pPr>
              <w:spacing w:after="0" w:line="240" w:lineRule="auto"/>
              <w:ind w:right="-154"/>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52511323" w14:textId="77777777" w:rsidTr="006D6E35">
        <w:tc>
          <w:tcPr>
            <w:tcW w:w="828" w:type="dxa"/>
          </w:tcPr>
          <w:p w14:paraId="61B7FFE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6AE1E9D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7D570B0" w14:textId="77777777" w:rsidR="008C2319" w:rsidRPr="00090940" w:rsidRDefault="008C2319" w:rsidP="006D6E35">
            <w:pPr>
              <w:spacing w:after="0" w:line="240" w:lineRule="auto"/>
              <w:ind w:right="-154"/>
              <w:rPr>
                <w:rFonts w:ascii="Arial" w:eastAsia="Times New Roman" w:hAnsi="Arial" w:cs="Arial"/>
                <w:sz w:val="36"/>
                <w:szCs w:val="24"/>
                <w:lang w:eastAsia="en-GB"/>
              </w:rPr>
            </w:pPr>
          </w:p>
        </w:tc>
      </w:tr>
      <w:tr w:rsidR="008C2319" w:rsidRPr="00090940" w14:paraId="74EEEF0C" w14:textId="77777777" w:rsidTr="006D6E35">
        <w:tc>
          <w:tcPr>
            <w:tcW w:w="828" w:type="dxa"/>
          </w:tcPr>
          <w:p w14:paraId="0B5801A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A4438A3"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363D9E4E" w14:textId="77777777" w:rsidR="008C2319" w:rsidRPr="00090940" w:rsidRDefault="008C2319" w:rsidP="006D6E35">
            <w:pPr>
              <w:spacing w:after="0" w:line="240" w:lineRule="auto"/>
              <w:ind w:right="-154"/>
              <w:rPr>
                <w:rFonts w:ascii="Arial" w:eastAsia="Times New Roman" w:hAnsi="Arial" w:cs="Arial"/>
                <w:sz w:val="36"/>
                <w:szCs w:val="24"/>
                <w:lang w:eastAsia="en-GB"/>
              </w:rPr>
            </w:pPr>
          </w:p>
        </w:tc>
      </w:tr>
      <w:tr w:rsidR="008C2319" w:rsidRPr="00090940" w14:paraId="190249CB" w14:textId="77777777" w:rsidTr="006D6E35">
        <w:tc>
          <w:tcPr>
            <w:tcW w:w="828" w:type="dxa"/>
          </w:tcPr>
          <w:p w14:paraId="0D55A1F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93324E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A1C414F" w14:textId="77777777" w:rsidR="008C2319" w:rsidRPr="00090940" w:rsidRDefault="008C2319" w:rsidP="006D6E35">
            <w:pPr>
              <w:spacing w:after="0" w:line="240" w:lineRule="auto"/>
              <w:ind w:right="-154"/>
              <w:rPr>
                <w:rFonts w:ascii="Arial" w:eastAsia="Times New Roman" w:hAnsi="Arial" w:cs="Arial"/>
                <w:sz w:val="36"/>
                <w:szCs w:val="24"/>
                <w:lang w:eastAsia="en-GB"/>
              </w:rPr>
            </w:pPr>
          </w:p>
        </w:tc>
      </w:tr>
      <w:tr w:rsidR="008C2319" w:rsidRPr="00090940" w14:paraId="133E11EA" w14:textId="77777777" w:rsidTr="006D6E35">
        <w:tc>
          <w:tcPr>
            <w:tcW w:w="828" w:type="dxa"/>
          </w:tcPr>
          <w:p w14:paraId="07D5BF4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E17A1B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5BA2E528" w14:textId="77777777" w:rsidR="008C2319" w:rsidRPr="00090940" w:rsidRDefault="008C2319" w:rsidP="006D6E35">
            <w:pPr>
              <w:spacing w:after="0" w:line="240" w:lineRule="auto"/>
              <w:ind w:right="-154"/>
              <w:rPr>
                <w:rFonts w:ascii="Arial" w:eastAsia="Times New Roman" w:hAnsi="Arial" w:cs="Arial"/>
                <w:sz w:val="36"/>
                <w:szCs w:val="24"/>
                <w:lang w:eastAsia="en-GB"/>
              </w:rPr>
            </w:pPr>
          </w:p>
        </w:tc>
      </w:tr>
    </w:tbl>
    <w:p w14:paraId="4F420471"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720"/>
        <w:gridCol w:w="1440"/>
        <w:gridCol w:w="1980"/>
      </w:tblGrid>
      <w:tr w:rsidR="008C2319" w:rsidRPr="00090940" w14:paraId="02BF1653" w14:textId="77777777" w:rsidTr="006D6E35">
        <w:trPr>
          <w:trHeight w:val="309"/>
        </w:trPr>
        <w:tc>
          <w:tcPr>
            <w:tcW w:w="648" w:type="dxa"/>
            <w:shd w:val="clear" w:color="auto" w:fill="CCCCCC"/>
          </w:tcPr>
          <w:p w14:paraId="32B13300"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Cs w:val="24"/>
                <w:lang w:eastAsia="en-GB"/>
              </w:rPr>
              <w:br w:type="page"/>
            </w:r>
            <w:r w:rsidRPr="00090940">
              <w:rPr>
                <w:rFonts w:ascii="Arial" w:eastAsia="Times New Roman" w:hAnsi="Arial" w:cs="Arial"/>
                <w:sz w:val="28"/>
                <w:szCs w:val="20"/>
                <w:lang w:val="en-US"/>
              </w:rPr>
              <w:t>11</w:t>
            </w:r>
          </w:p>
        </w:tc>
        <w:tc>
          <w:tcPr>
            <w:tcW w:w="9180" w:type="dxa"/>
            <w:gridSpan w:val="9"/>
          </w:tcPr>
          <w:p w14:paraId="52FE5992"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Verbal Communication – Being Understood</w:t>
            </w:r>
          </w:p>
        </w:tc>
      </w:tr>
      <w:tr w:rsidR="008C2319" w:rsidRPr="00090940" w14:paraId="53587E69" w14:textId="77777777" w:rsidTr="006D6E35">
        <w:trPr>
          <w:trHeight w:val="251"/>
        </w:trPr>
        <w:tc>
          <w:tcPr>
            <w:tcW w:w="1368" w:type="dxa"/>
            <w:gridSpan w:val="2"/>
            <w:vAlign w:val="center"/>
          </w:tcPr>
          <w:p w14:paraId="77C8314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5617B422"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66665B6F"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7FCE9E6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34A05AB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06C420D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720" w:type="dxa"/>
            <w:vAlign w:val="center"/>
          </w:tcPr>
          <w:p w14:paraId="2D2C276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11F071B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50471E0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41751D6F" w14:textId="77777777" w:rsidTr="006D6E35">
        <w:trPr>
          <w:trHeight w:val="1049"/>
        </w:trPr>
        <w:tc>
          <w:tcPr>
            <w:tcW w:w="3348" w:type="dxa"/>
            <w:gridSpan w:val="3"/>
            <w:vAlign w:val="center"/>
          </w:tcPr>
          <w:p w14:paraId="04F66A00" w14:textId="706BF2F9"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Such a difficult accent that patients</w:t>
            </w:r>
            <w:r w:rsidR="001832F3">
              <w:rPr>
                <w:rFonts w:ascii="Arial" w:eastAsia="Times New Roman" w:hAnsi="Arial" w:cs="Arial"/>
                <w:szCs w:val="20"/>
                <w:lang w:val="en-US"/>
              </w:rPr>
              <w:t xml:space="preserve"> are</w:t>
            </w:r>
            <w:r w:rsidRPr="00090940">
              <w:rPr>
                <w:rFonts w:ascii="Arial" w:eastAsia="Times New Roman" w:hAnsi="Arial" w:cs="Arial"/>
                <w:szCs w:val="20"/>
                <w:lang w:val="en-US"/>
              </w:rPr>
              <w:t xml:space="preserve"> unable to understand.  Unable to construct sentences.  Liable to be misunderstood</w:t>
            </w:r>
          </w:p>
        </w:tc>
        <w:tc>
          <w:tcPr>
            <w:tcW w:w="3060" w:type="dxa"/>
            <w:gridSpan w:val="5"/>
            <w:vAlign w:val="center"/>
          </w:tcPr>
          <w:p w14:paraId="7C4D2C08"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Has a good command of spoken English, may have some accent, can use appropriate medical terminology</w:t>
            </w:r>
          </w:p>
        </w:tc>
        <w:tc>
          <w:tcPr>
            <w:tcW w:w="3420" w:type="dxa"/>
            <w:gridSpan w:val="2"/>
            <w:vAlign w:val="center"/>
          </w:tcPr>
          <w:p w14:paraId="379F2B4A"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Clear speech, little or no accent, no </w:t>
            </w:r>
          </w:p>
          <w:p w14:paraId="704C7D70"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misunderstandings</w:t>
            </w:r>
          </w:p>
        </w:tc>
      </w:tr>
    </w:tbl>
    <w:p w14:paraId="44F70CF5"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2CAAEA5D" w14:textId="77777777" w:rsidTr="006D6E35">
        <w:tc>
          <w:tcPr>
            <w:tcW w:w="828" w:type="dxa"/>
          </w:tcPr>
          <w:p w14:paraId="54B8E07B"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5388A17A"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3BA7BA82"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0117CED1" w14:textId="77777777" w:rsidTr="006D6E35">
        <w:tc>
          <w:tcPr>
            <w:tcW w:w="828" w:type="dxa"/>
          </w:tcPr>
          <w:p w14:paraId="33EDC32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364B96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0A29CFD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E16295E" w14:textId="77777777" w:rsidTr="006D6E35">
        <w:tc>
          <w:tcPr>
            <w:tcW w:w="828" w:type="dxa"/>
          </w:tcPr>
          <w:p w14:paraId="0965DBA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23A76FB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97524EB"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CA642DD" w14:textId="77777777" w:rsidTr="006D6E35">
        <w:tc>
          <w:tcPr>
            <w:tcW w:w="828" w:type="dxa"/>
          </w:tcPr>
          <w:p w14:paraId="433DE32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840072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0B5EBDDB"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0CF63C6" w14:textId="77777777" w:rsidTr="006D6E35">
        <w:tc>
          <w:tcPr>
            <w:tcW w:w="828" w:type="dxa"/>
          </w:tcPr>
          <w:p w14:paraId="215FFCF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A79548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BAD4226"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F339712"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720"/>
        <w:gridCol w:w="1440"/>
        <w:gridCol w:w="1980"/>
      </w:tblGrid>
      <w:tr w:rsidR="008C2319" w:rsidRPr="00090940" w14:paraId="73A98A9E" w14:textId="77777777" w:rsidTr="006D6E35">
        <w:trPr>
          <w:trHeight w:val="309"/>
        </w:trPr>
        <w:tc>
          <w:tcPr>
            <w:tcW w:w="648" w:type="dxa"/>
            <w:shd w:val="clear" w:color="auto" w:fill="CCCCCC"/>
          </w:tcPr>
          <w:p w14:paraId="493755D8"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12</w:t>
            </w:r>
          </w:p>
        </w:tc>
        <w:tc>
          <w:tcPr>
            <w:tcW w:w="9180" w:type="dxa"/>
            <w:gridSpan w:val="9"/>
          </w:tcPr>
          <w:p w14:paraId="6AE5242C"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Written Communication - Comprehension</w:t>
            </w:r>
          </w:p>
        </w:tc>
      </w:tr>
      <w:tr w:rsidR="008C2319" w:rsidRPr="00090940" w14:paraId="413616D8" w14:textId="77777777" w:rsidTr="006D6E35">
        <w:trPr>
          <w:trHeight w:val="251"/>
        </w:trPr>
        <w:tc>
          <w:tcPr>
            <w:tcW w:w="1368" w:type="dxa"/>
            <w:gridSpan w:val="2"/>
            <w:vAlign w:val="center"/>
          </w:tcPr>
          <w:p w14:paraId="4A37B91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56C5BF7D"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7B500775"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483B06A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1B7BAF0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72F58DE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720" w:type="dxa"/>
            <w:vAlign w:val="center"/>
          </w:tcPr>
          <w:p w14:paraId="5150ECB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2897268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49AE5D1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46C40C4F" w14:textId="77777777" w:rsidTr="006D6E35">
        <w:trPr>
          <w:trHeight w:val="1049"/>
        </w:trPr>
        <w:tc>
          <w:tcPr>
            <w:tcW w:w="3348" w:type="dxa"/>
            <w:gridSpan w:val="3"/>
            <w:vAlign w:val="center"/>
          </w:tcPr>
          <w:p w14:paraId="53172DF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Cannot understand a simple typed medical letter.  Frequent misunderstandings</w:t>
            </w:r>
          </w:p>
        </w:tc>
        <w:tc>
          <w:tcPr>
            <w:tcW w:w="3060" w:type="dxa"/>
            <w:gridSpan w:val="5"/>
            <w:vAlign w:val="center"/>
          </w:tcPr>
          <w:p w14:paraId="3B4C34BA" w14:textId="72561B5E"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Can read typed letters, can mostly understand written notes of others, </w:t>
            </w:r>
            <w:proofErr w:type="gramStart"/>
            <w:r w:rsidRPr="00090940">
              <w:rPr>
                <w:rFonts w:ascii="Arial" w:eastAsia="Times New Roman" w:hAnsi="Arial" w:cs="Arial"/>
                <w:szCs w:val="20"/>
                <w:lang w:val="en-US"/>
              </w:rPr>
              <w:t>may</w:t>
            </w:r>
            <w:proofErr w:type="gramEnd"/>
            <w:r w:rsidRPr="00090940">
              <w:rPr>
                <w:rFonts w:ascii="Arial" w:eastAsia="Times New Roman" w:hAnsi="Arial" w:cs="Arial"/>
                <w:szCs w:val="20"/>
                <w:lang w:val="en-US"/>
              </w:rPr>
              <w:t xml:space="preserve"> have some difficulty with doctors</w:t>
            </w:r>
            <w:r w:rsidR="001832F3">
              <w:rPr>
                <w:rFonts w:ascii="Arial" w:eastAsia="Times New Roman" w:hAnsi="Arial" w:cs="Arial"/>
                <w:szCs w:val="20"/>
                <w:lang w:val="en-US"/>
              </w:rPr>
              <w:t>’</w:t>
            </w:r>
            <w:r w:rsidRPr="00090940">
              <w:rPr>
                <w:rFonts w:ascii="Arial" w:eastAsia="Times New Roman" w:hAnsi="Arial" w:cs="Arial"/>
                <w:szCs w:val="20"/>
                <w:lang w:val="en-US"/>
              </w:rPr>
              <w:t xml:space="preserve"> handwriting!</w:t>
            </w:r>
          </w:p>
        </w:tc>
        <w:tc>
          <w:tcPr>
            <w:tcW w:w="3420" w:type="dxa"/>
            <w:gridSpan w:val="2"/>
            <w:vAlign w:val="center"/>
          </w:tcPr>
          <w:p w14:paraId="758F9A09"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Can easily comprehend both typed and </w:t>
            </w:r>
          </w:p>
          <w:p w14:paraId="21153CA3"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hand written text</w:t>
            </w:r>
          </w:p>
        </w:tc>
      </w:tr>
    </w:tbl>
    <w:p w14:paraId="6A191D65"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6C705B62" w14:textId="77777777" w:rsidTr="006D6E35">
        <w:tc>
          <w:tcPr>
            <w:tcW w:w="828" w:type="dxa"/>
          </w:tcPr>
          <w:p w14:paraId="60899EB4"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1A9A58A1"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2E46C7EB"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3446799E" w14:textId="77777777" w:rsidTr="006D6E35">
        <w:tc>
          <w:tcPr>
            <w:tcW w:w="828" w:type="dxa"/>
          </w:tcPr>
          <w:p w14:paraId="2D6EB6B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B64448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20A6A64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65F32C3" w14:textId="77777777" w:rsidTr="006D6E35">
        <w:tc>
          <w:tcPr>
            <w:tcW w:w="828" w:type="dxa"/>
          </w:tcPr>
          <w:p w14:paraId="0EB46B3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A827F3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3B563C97"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5AEDBDE" w14:textId="77777777" w:rsidTr="006D6E35">
        <w:tc>
          <w:tcPr>
            <w:tcW w:w="828" w:type="dxa"/>
          </w:tcPr>
          <w:p w14:paraId="3D2B4EB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17871B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4AF5724"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4FA8405" w14:textId="77777777" w:rsidTr="006D6E35">
        <w:tc>
          <w:tcPr>
            <w:tcW w:w="828" w:type="dxa"/>
          </w:tcPr>
          <w:p w14:paraId="70359AA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537BE68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53483A89"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69A77D05" w14:textId="77777777" w:rsidR="008C2319" w:rsidRPr="00090940" w:rsidRDefault="008C2319" w:rsidP="008C2319">
      <w:pPr>
        <w:spacing w:after="0" w:line="240" w:lineRule="auto"/>
        <w:rPr>
          <w:rFonts w:ascii="Arial" w:eastAsia="Times New Roman" w:hAnsi="Arial" w:cs="Arial"/>
          <w:szCs w:val="24"/>
          <w:lang w:eastAsia="en-GB"/>
        </w:rPr>
      </w:pPr>
    </w:p>
    <w:p w14:paraId="5974146A"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720"/>
        <w:gridCol w:w="1440"/>
        <w:gridCol w:w="1980"/>
      </w:tblGrid>
      <w:tr w:rsidR="008C2319" w:rsidRPr="00090940" w14:paraId="55A2C8F0" w14:textId="77777777" w:rsidTr="006D6E35">
        <w:trPr>
          <w:trHeight w:val="309"/>
        </w:trPr>
        <w:tc>
          <w:tcPr>
            <w:tcW w:w="648" w:type="dxa"/>
            <w:shd w:val="clear" w:color="auto" w:fill="CCCCCC"/>
          </w:tcPr>
          <w:p w14:paraId="553FFA0D"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13</w:t>
            </w:r>
          </w:p>
        </w:tc>
        <w:tc>
          <w:tcPr>
            <w:tcW w:w="9180" w:type="dxa"/>
            <w:gridSpan w:val="9"/>
          </w:tcPr>
          <w:p w14:paraId="1268B2DF"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Written Communication – Being Understood</w:t>
            </w:r>
          </w:p>
        </w:tc>
      </w:tr>
      <w:tr w:rsidR="008C2319" w:rsidRPr="00090940" w14:paraId="2DAF16ED" w14:textId="77777777" w:rsidTr="006D6E35">
        <w:trPr>
          <w:trHeight w:val="251"/>
        </w:trPr>
        <w:tc>
          <w:tcPr>
            <w:tcW w:w="1368" w:type="dxa"/>
            <w:gridSpan w:val="2"/>
            <w:vAlign w:val="center"/>
          </w:tcPr>
          <w:p w14:paraId="6103744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5C91BB5C"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5DCDAF42"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36C953F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64A6EE2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730BAD6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720" w:type="dxa"/>
            <w:vAlign w:val="center"/>
          </w:tcPr>
          <w:p w14:paraId="2207403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0B36B5F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980" w:type="dxa"/>
            <w:vAlign w:val="center"/>
          </w:tcPr>
          <w:p w14:paraId="4CEFFC4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105125BC" w14:textId="77777777" w:rsidTr="006D6E35">
        <w:trPr>
          <w:trHeight w:val="1049"/>
        </w:trPr>
        <w:tc>
          <w:tcPr>
            <w:tcW w:w="3348" w:type="dxa"/>
            <w:gridSpan w:val="3"/>
            <w:vAlign w:val="center"/>
          </w:tcPr>
          <w:p w14:paraId="310F4CBA"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Cannot dictate or write a simple letter, cannot make suitable records that are understandable.  Misuses medical terminology.  Illegible</w:t>
            </w:r>
          </w:p>
        </w:tc>
        <w:tc>
          <w:tcPr>
            <w:tcW w:w="3060" w:type="dxa"/>
            <w:gridSpan w:val="5"/>
            <w:vAlign w:val="center"/>
          </w:tcPr>
          <w:p w14:paraId="32FF521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Can dictate or write clear letters, notes in records understandable.  Legible.  Uses appropriate medical terminology.</w:t>
            </w:r>
          </w:p>
        </w:tc>
        <w:tc>
          <w:tcPr>
            <w:tcW w:w="3420" w:type="dxa"/>
            <w:gridSpan w:val="2"/>
            <w:vAlign w:val="center"/>
          </w:tcPr>
          <w:p w14:paraId="07FDF483" w14:textId="0A201DB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Good clea</w:t>
            </w:r>
            <w:r w:rsidR="001832F3">
              <w:rPr>
                <w:rFonts w:ascii="Arial" w:eastAsia="Times New Roman" w:hAnsi="Arial" w:cs="Arial"/>
                <w:szCs w:val="20"/>
                <w:lang w:val="en-US"/>
              </w:rPr>
              <w:t>r</w:t>
            </w:r>
            <w:r w:rsidRPr="00090940">
              <w:rPr>
                <w:rFonts w:ascii="Arial" w:eastAsia="Times New Roman" w:hAnsi="Arial" w:cs="Arial"/>
                <w:szCs w:val="20"/>
                <w:lang w:val="en-US"/>
              </w:rPr>
              <w:t xml:space="preserve"> letters, able to deliver</w:t>
            </w:r>
          </w:p>
          <w:p w14:paraId="3499EE21"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complex messages</w:t>
            </w:r>
          </w:p>
        </w:tc>
      </w:tr>
    </w:tbl>
    <w:p w14:paraId="14214430"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2939945C" w14:textId="77777777" w:rsidTr="006D6E35">
        <w:tc>
          <w:tcPr>
            <w:tcW w:w="828" w:type="dxa"/>
          </w:tcPr>
          <w:p w14:paraId="5B41A354"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0023A8B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730BDD66"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418D4A0C" w14:textId="77777777" w:rsidTr="006D6E35">
        <w:tc>
          <w:tcPr>
            <w:tcW w:w="828" w:type="dxa"/>
          </w:tcPr>
          <w:p w14:paraId="20FD4A7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01F78A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42654177"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693F06F" w14:textId="77777777" w:rsidTr="006D6E35">
        <w:tc>
          <w:tcPr>
            <w:tcW w:w="828" w:type="dxa"/>
          </w:tcPr>
          <w:p w14:paraId="645E83B3"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18EF65F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3327527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E924EF1" w14:textId="77777777" w:rsidTr="006D6E35">
        <w:tc>
          <w:tcPr>
            <w:tcW w:w="828" w:type="dxa"/>
          </w:tcPr>
          <w:p w14:paraId="747B8B31"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297D1D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5559BC1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5D5ADC42" w14:textId="77777777" w:rsidTr="006D6E35">
        <w:tc>
          <w:tcPr>
            <w:tcW w:w="828" w:type="dxa"/>
          </w:tcPr>
          <w:p w14:paraId="7DEB6C68"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4BAAD18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73354311"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1C0BE33"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180"/>
      </w:tblGrid>
      <w:tr w:rsidR="008C2319" w:rsidRPr="00090940" w14:paraId="27F422D7" w14:textId="77777777" w:rsidTr="006D6E35">
        <w:trPr>
          <w:trHeight w:val="309"/>
        </w:trPr>
        <w:tc>
          <w:tcPr>
            <w:tcW w:w="648" w:type="dxa"/>
            <w:shd w:val="clear" w:color="auto" w:fill="CCCCCC"/>
          </w:tcPr>
          <w:p w14:paraId="5A4D656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Cs w:val="24"/>
                <w:lang w:eastAsia="en-GB"/>
              </w:rPr>
              <w:br w:type="page"/>
            </w:r>
            <w:r w:rsidRPr="00090940">
              <w:rPr>
                <w:rFonts w:ascii="Arial" w:eastAsia="Times New Roman" w:hAnsi="Arial" w:cs="Arial"/>
                <w:sz w:val="28"/>
                <w:szCs w:val="20"/>
                <w:lang w:val="en-US"/>
              </w:rPr>
              <w:t>14</w:t>
            </w:r>
          </w:p>
        </w:tc>
        <w:tc>
          <w:tcPr>
            <w:tcW w:w="9180" w:type="dxa"/>
          </w:tcPr>
          <w:p w14:paraId="6638B13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Social Integration and/or Adjustment</w:t>
            </w:r>
          </w:p>
        </w:tc>
      </w:tr>
      <w:tr w:rsidR="008C2319" w:rsidRPr="00090940" w14:paraId="082F9BEB" w14:textId="77777777" w:rsidTr="006D6E35">
        <w:trPr>
          <w:trHeight w:val="309"/>
        </w:trPr>
        <w:tc>
          <w:tcPr>
            <w:tcW w:w="9828" w:type="dxa"/>
            <w:gridSpan w:val="2"/>
          </w:tcPr>
          <w:p w14:paraId="5BE955FD" w14:textId="0D20ABE2"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 xml:space="preserve">For this section a score was felt to be inappropriate, a simple discussion on how the </w:t>
            </w:r>
            <w:r w:rsidR="001832F3">
              <w:rPr>
                <w:rFonts w:ascii="Arial" w:eastAsia="Times New Roman" w:hAnsi="Arial" w:cs="Arial"/>
                <w:szCs w:val="20"/>
                <w:lang w:val="en-US"/>
              </w:rPr>
              <w:t>d</w:t>
            </w:r>
            <w:r w:rsidRPr="00090940">
              <w:rPr>
                <w:rFonts w:ascii="Arial" w:eastAsia="Times New Roman" w:hAnsi="Arial" w:cs="Arial"/>
                <w:szCs w:val="20"/>
                <w:lang w:val="en-US"/>
              </w:rPr>
              <w:t>octor and family are settling in to;</w:t>
            </w:r>
          </w:p>
          <w:p w14:paraId="2194BA7B" w14:textId="396EABA2" w:rsidR="008C2319" w:rsidRPr="00090940" w:rsidRDefault="001832F3" w:rsidP="008C2319">
            <w:pPr>
              <w:numPr>
                <w:ilvl w:val="0"/>
                <w:numId w:val="34"/>
              </w:numPr>
              <w:spacing w:after="0" w:line="240" w:lineRule="auto"/>
              <w:rPr>
                <w:rFonts w:ascii="Arial" w:eastAsia="Times New Roman" w:hAnsi="Arial" w:cs="Arial"/>
                <w:szCs w:val="20"/>
                <w:lang w:val="en-US"/>
              </w:rPr>
            </w:pPr>
            <w:r>
              <w:rPr>
                <w:rFonts w:ascii="Arial" w:eastAsia="Times New Roman" w:hAnsi="Arial" w:cs="Arial"/>
                <w:szCs w:val="20"/>
                <w:lang w:val="en-US"/>
              </w:rPr>
              <w:t>t</w:t>
            </w:r>
            <w:r w:rsidR="008C2319" w:rsidRPr="00090940">
              <w:rPr>
                <w:rFonts w:ascii="Arial" w:eastAsia="Times New Roman" w:hAnsi="Arial" w:cs="Arial"/>
                <w:szCs w:val="20"/>
                <w:lang w:val="en-US"/>
              </w:rPr>
              <w:t xml:space="preserve">heir new life (e.g. making friends, accommodation, children’s schooling etc.) or </w:t>
            </w:r>
          </w:p>
          <w:p w14:paraId="61C2C5EA" w14:textId="5A5F284B" w:rsidR="008C2319" w:rsidRPr="00090940" w:rsidRDefault="001832F3" w:rsidP="001832F3">
            <w:pPr>
              <w:numPr>
                <w:ilvl w:val="0"/>
                <w:numId w:val="34"/>
              </w:numPr>
              <w:spacing w:after="0" w:line="240" w:lineRule="auto"/>
              <w:rPr>
                <w:rFonts w:ascii="Arial" w:eastAsia="Times New Roman" w:hAnsi="Arial" w:cs="Arial"/>
                <w:szCs w:val="20"/>
                <w:lang w:val="en-US"/>
              </w:rPr>
            </w:pPr>
            <w:r>
              <w:rPr>
                <w:rFonts w:ascii="Arial" w:eastAsia="Times New Roman" w:hAnsi="Arial" w:cs="Arial"/>
                <w:szCs w:val="20"/>
                <w:lang w:val="en-US"/>
              </w:rPr>
              <w:t>c</w:t>
            </w:r>
            <w:r w:rsidR="008C2319" w:rsidRPr="00090940">
              <w:rPr>
                <w:rFonts w:ascii="Arial" w:eastAsia="Times New Roman" w:hAnsi="Arial" w:cs="Arial"/>
                <w:szCs w:val="20"/>
                <w:lang w:val="en-US"/>
              </w:rPr>
              <w:t xml:space="preserve">oping with their return to clinical work </w:t>
            </w:r>
          </w:p>
        </w:tc>
      </w:tr>
    </w:tbl>
    <w:p w14:paraId="257D4E28"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3E74CBCA" w14:textId="77777777" w:rsidTr="006D6E35">
        <w:tc>
          <w:tcPr>
            <w:tcW w:w="828" w:type="dxa"/>
          </w:tcPr>
          <w:p w14:paraId="532C087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5B4D459F"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58C2684B" w14:textId="77777777" w:rsidTr="006D6E35">
        <w:tc>
          <w:tcPr>
            <w:tcW w:w="828" w:type="dxa"/>
          </w:tcPr>
          <w:p w14:paraId="21BAD4D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1784B28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C5CE077" w14:textId="77777777" w:rsidTr="006D6E35">
        <w:tc>
          <w:tcPr>
            <w:tcW w:w="828" w:type="dxa"/>
          </w:tcPr>
          <w:p w14:paraId="3527F15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5863811B"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385698C" w14:textId="77777777" w:rsidTr="006D6E35">
        <w:tc>
          <w:tcPr>
            <w:tcW w:w="828" w:type="dxa"/>
          </w:tcPr>
          <w:p w14:paraId="121C388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5FB08FB1"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189A7EE" w14:textId="77777777" w:rsidTr="006D6E35">
        <w:tc>
          <w:tcPr>
            <w:tcW w:w="828" w:type="dxa"/>
          </w:tcPr>
          <w:p w14:paraId="002ED71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1FFE1573"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48FC44CE" w14:textId="77777777" w:rsidR="008C2319" w:rsidRPr="00090940" w:rsidRDefault="008C2319" w:rsidP="008C2319">
      <w:pPr>
        <w:spacing w:after="0" w:line="240" w:lineRule="auto"/>
        <w:rPr>
          <w:rFonts w:ascii="Arial" w:eastAsia="Times New Roman" w:hAnsi="Arial" w:cs="Arial"/>
          <w:szCs w:val="24"/>
          <w:lang w:eastAsia="en-GB"/>
        </w:rPr>
      </w:pPr>
    </w:p>
    <w:p w14:paraId="10E869AE"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900"/>
        <w:gridCol w:w="1440"/>
        <w:gridCol w:w="1800"/>
      </w:tblGrid>
      <w:tr w:rsidR="008C2319" w:rsidRPr="00090940" w14:paraId="6A48FADE" w14:textId="77777777" w:rsidTr="006D6E35">
        <w:trPr>
          <w:trHeight w:val="309"/>
        </w:trPr>
        <w:tc>
          <w:tcPr>
            <w:tcW w:w="648" w:type="dxa"/>
            <w:shd w:val="clear" w:color="auto" w:fill="CCCCCC"/>
          </w:tcPr>
          <w:p w14:paraId="3F2AFFB1"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15</w:t>
            </w:r>
          </w:p>
        </w:tc>
        <w:tc>
          <w:tcPr>
            <w:tcW w:w="9180" w:type="dxa"/>
            <w:gridSpan w:val="9"/>
          </w:tcPr>
          <w:p w14:paraId="6FA00E14"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Integration/Re-Integration with the National Health Service</w:t>
            </w:r>
          </w:p>
        </w:tc>
      </w:tr>
      <w:tr w:rsidR="008C2319" w:rsidRPr="00090940" w14:paraId="7F0993DF" w14:textId="77777777" w:rsidTr="006D6E35">
        <w:trPr>
          <w:trHeight w:val="251"/>
        </w:trPr>
        <w:tc>
          <w:tcPr>
            <w:tcW w:w="1368" w:type="dxa"/>
            <w:gridSpan w:val="2"/>
            <w:vAlign w:val="center"/>
          </w:tcPr>
          <w:p w14:paraId="0CCCFC2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2EF328E9"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41752EF6"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479775A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188A2D5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07F92A2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7CD22C8B"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2603DAA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800" w:type="dxa"/>
            <w:vAlign w:val="center"/>
          </w:tcPr>
          <w:p w14:paraId="7CE8837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61772512" w14:textId="77777777" w:rsidTr="006D6E35">
        <w:trPr>
          <w:trHeight w:val="1049"/>
        </w:trPr>
        <w:tc>
          <w:tcPr>
            <w:tcW w:w="3348" w:type="dxa"/>
            <w:gridSpan w:val="3"/>
            <w:vAlign w:val="center"/>
          </w:tcPr>
          <w:p w14:paraId="2D7AD237"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No awareness of the NHS systems, unable to adapt to new ways of working</w:t>
            </w:r>
          </w:p>
        </w:tc>
        <w:tc>
          <w:tcPr>
            <w:tcW w:w="3240" w:type="dxa"/>
            <w:gridSpan w:val="5"/>
            <w:vAlign w:val="center"/>
          </w:tcPr>
          <w:p w14:paraId="5BDF59BA"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Coping well with the NHS systems, can overcome teething problems and is learning the new ways of working</w:t>
            </w:r>
          </w:p>
        </w:tc>
        <w:tc>
          <w:tcPr>
            <w:tcW w:w="3240" w:type="dxa"/>
            <w:gridSpan w:val="2"/>
            <w:vAlign w:val="center"/>
          </w:tcPr>
          <w:p w14:paraId="228214EE"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Working well within the confines</w:t>
            </w:r>
          </w:p>
          <w:p w14:paraId="7369B890"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of the NHS, aware and correct </w:t>
            </w:r>
          </w:p>
          <w:p w14:paraId="39DA5ECE" w14:textId="77777777" w:rsidR="008C2319" w:rsidRPr="00090940" w:rsidRDefault="008C2319" w:rsidP="006D6E35">
            <w:pPr>
              <w:spacing w:after="0" w:line="240" w:lineRule="auto"/>
              <w:ind w:right="-1728"/>
              <w:rPr>
                <w:rFonts w:ascii="Arial" w:eastAsia="Times New Roman" w:hAnsi="Arial" w:cs="Arial"/>
                <w:szCs w:val="20"/>
                <w:lang w:val="en-US"/>
              </w:rPr>
            </w:pPr>
            <w:proofErr w:type="gramStart"/>
            <w:r w:rsidRPr="00090940">
              <w:rPr>
                <w:rFonts w:ascii="Arial" w:eastAsia="Times New Roman" w:hAnsi="Arial" w:cs="Arial"/>
                <w:szCs w:val="20"/>
                <w:lang w:val="en-US"/>
              </w:rPr>
              <w:t>use</w:t>
            </w:r>
            <w:proofErr w:type="gramEnd"/>
            <w:r w:rsidRPr="00090940">
              <w:rPr>
                <w:rFonts w:ascii="Arial" w:eastAsia="Times New Roman" w:hAnsi="Arial" w:cs="Arial"/>
                <w:szCs w:val="20"/>
                <w:lang w:val="en-US"/>
              </w:rPr>
              <w:t xml:space="preserve"> of its systems.  Good </w:t>
            </w:r>
          </w:p>
          <w:p w14:paraId="0973CD4C"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 xml:space="preserve">awareness on professional </w:t>
            </w:r>
          </w:p>
          <w:p w14:paraId="3A978286"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etiquette</w:t>
            </w:r>
          </w:p>
        </w:tc>
      </w:tr>
    </w:tbl>
    <w:p w14:paraId="32D60DF0" w14:textId="77777777" w:rsidR="008C2319" w:rsidRPr="00090940" w:rsidRDefault="008C2319" w:rsidP="008C2319">
      <w:pPr>
        <w:spacing w:after="0" w:line="240" w:lineRule="auto"/>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8100"/>
      </w:tblGrid>
      <w:tr w:rsidR="008C2319" w:rsidRPr="00090940" w14:paraId="67741E6F" w14:textId="77777777" w:rsidTr="006D6E35">
        <w:tc>
          <w:tcPr>
            <w:tcW w:w="828" w:type="dxa"/>
          </w:tcPr>
          <w:p w14:paraId="58E18754"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 w:type="dxa"/>
          </w:tcPr>
          <w:p w14:paraId="5F1184DE"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Score</w:t>
            </w:r>
          </w:p>
        </w:tc>
        <w:tc>
          <w:tcPr>
            <w:tcW w:w="8100" w:type="dxa"/>
          </w:tcPr>
          <w:p w14:paraId="3E23334E"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525A177D" w14:textId="77777777" w:rsidTr="006D6E35">
        <w:tc>
          <w:tcPr>
            <w:tcW w:w="828" w:type="dxa"/>
          </w:tcPr>
          <w:p w14:paraId="6CC08620"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30E678D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4B72D86"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133F1D4" w14:textId="77777777" w:rsidTr="006D6E35">
        <w:tc>
          <w:tcPr>
            <w:tcW w:w="828" w:type="dxa"/>
          </w:tcPr>
          <w:p w14:paraId="6543FDE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C6FC16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65AB739"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36C7591" w14:textId="77777777" w:rsidTr="006D6E35">
        <w:tc>
          <w:tcPr>
            <w:tcW w:w="828" w:type="dxa"/>
          </w:tcPr>
          <w:p w14:paraId="00D12FF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742A5B1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17F66AD0"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154110F8" w14:textId="77777777" w:rsidTr="006D6E35">
        <w:tc>
          <w:tcPr>
            <w:tcW w:w="828" w:type="dxa"/>
          </w:tcPr>
          <w:p w14:paraId="52E72ADE"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 w:type="dxa"/>
          </w:tcPr>
          <w:p w14:paraId="096475C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8100" w:type="dxa"/>
          </w:tcPr>
          <w:p w14:paraId="6E06C85A"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7C34BFB3" w14:textId="77777777" w:rsidR="008C2319" w:rsidRPr="00090940" w:rsidRDefault="008C2319" w:rsidP="008C2319">
      <w:pPr>
        <w:spacing w:after="0" w:line="240" w:lineRule="auto"/>
        <w:rPr>
          <w:rFonts w:ascii="Arial" w:eastAsia="Times New Roman" w:hAnsi="Arial" w:cs="Arial"/>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900"/>
        <w:gridCol w:w="1440"/>
        <w:gridCol w:w="1800"/>
      </w:tblGrid>
      <w:tr w:rsidR="008C2319" w:rsidRPr="00090940" w14:paraId="70488085" w14:textId="77777777" w:rsidTr="006D6E35">
        <w:trPr>
          <w:trHeight w:val="309"/>
        </w:trPr>
        <w:tc>
          <w:tcPr>
            <w:tcW w:w="648" w:type="dxa"/>
            <w:shd w:val="clear" w:color="auto" w:fill="CCCCCC"/>
          </w:tcPr>
          <w:p w14:paraId="0EAB2C6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16</w:t>
            </w:r>
          </w:p>
        </w:tc>
        <w:tc>
          <w:tcPr>
            <w:tcW w:w="9180" w:type="dxa"/>
            <w:gridSpan w:val="9"/>
          </w:tcPr>
          <w:p w14:paraId="57D3B80C"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Case-based discussion (CBD)</w:t>
            </w:r>
          </w:p>
        </w:tc>
      </w:tr>
      <w:tr w:rsidR="008C2319" w:rsidRPr="00090940" w14:paraId="057F1C9B" w14:textId="77777777" w:rsidTr="006D6E35">
        <w:trPr>
          <w:trHeight w:val="309"/>
        </w:trPr>
        <w:tc>
          <w:tcPr>
            <w:tcW w:w="9828" w:type="dxa"/>
            <w:gridSpan w:val="10"/>
          </w:tcPr>
          <w:p w14:paraId="28775831"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Please refer to the relevant CBD form for detailed feedback as no specific tool is mandatory</w:t>
            </w:r>
          </w:p>
        </w:tc>
      </w:tr>
      <w:tr w:rsidR="008C2319" w:rsidRPr="00090940" w14:paraId="0D13B737" w14:textId="77777777" w:rsidTr="006D6E35">
        <w:trPr>
          <w:trHeight w:val="251"/>
        </w:trPr>
        <w:tc>
          <w:tcPr>
            <w:tcW w:w="1368" w:type="dxa"/>
            <w:gridSpan w:val="2"/>
            <w:vAlign w:val="center"/>
          </w:tcPr>
          <w:p w14:paraId="787920C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59EA59AA"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0E7EA89A"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2C16C741"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00E6E20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34790E9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2331829C"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3D6C722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800" w:type="dxa"/>
            <w:vAlign w:val="center"/>
          </w:tcPr>
          <w:p w14:paraId="04640B5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14669FDC" w14:textId="77777777" w:rsidTr="006D6E35">
        <w:trPr>
          <w:trHeight w:val="1049"/>
        </w:trPr>
        <w:tc>
          <w:tcPr>
            <w:tcW w:w="3348" w:type="dxa"/>
            <w:gridSpan w:val="3"/>
            <w:vAlign w:val="center"/>
          </w:tcPr>
          <w:p w14:paraId="48686BB5"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Significant concerns/learning needs identified</w:t>
            </w:r>
          </w:p>
        </w:tc>
        <w:tc>
          <w:tcPr>
            <w:tcW w:w="3240" w:type="dxa"/>
            <w:gridSpan w:val="5"/>
            <w:vAlign w:val="center"/>
          </w:tcPr>
          <w:p w14:paraId="68F8D778"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Some concerns/learning needs noted</w:t>
            </w:r>
          </w:p>
        </w:tc>
        <w:tc>
          <w:tcPr>
            <w:tcW w:w="3240" w:type="dxa"/>
            <w:gridSpan w:val="2"/>
            <w:vAlign w:val="center"/>
          </w:tcPr>
          <w:p w14:paraId="2D6EF2D5"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Good reflection, no concerns noted</w:t>
            </w:r>
          </w:p>
        </w:tc>
      </w:tr>
    </w:tbl>
    <w:p w14:paraId="400F8387"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0CDC6CC7" w14:textId="77777777" w:rsidTr="006D6E35">
        <w:tc>
          <w:tcPr>
            <w:tcW w:w="828" w:type="dxa"/>
          </w:tcPr>
          <w:p w14:paraId="2E35AC42"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5C1E2E2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2EE15BC4" w14:textId="77777777" w:rsidTr="006D6E35">
        <w:tc>
          <w:tcPr>
            <w:tcW w:w="828" w:type="dxa"/>
          </w:tcPr>
          <w:p w14:paraId="7F45B80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30B1C50D"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60350A8B" w14:textId="77777777" w:rsidTr="006D6E35">
        <w:tc>
          <w:tcPr>
            <w:tcW w:w="828" w:type="dxa"/>
          </w:tcPr>
          <w:p w14:paraId="168A321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4EB0658F"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DB827C1" w14:textId="77777777" w:rsidTr="006D6E35">
        <w:tc>
          <w:tcPr>
            <w:tcW w:w="828" w:type="dxa"/>
          </w:tcPr>
          <w:p w14:paraId="6DE2706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22FF0D91"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CE3F8FC" w14:textId="77777777" w:rsidTr="006D6E35">
        <w:tc>
          <w:tcPr>
            <w:tcW w:w="828" w:type="dxa"/>
          </w:tcPr>
          <w:p w14:paraId="0CD9D3CF"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1B9F649F"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60D3B17D"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900"/>
        <w:gridCol w:w="1440"/>
        <w:gridCol w:w="1800"/>
      </w:tblGrid>
      <w:tr w:rsidR="008C2319" w:rsidRPr="00090940" w14:paraId="191DD3FE" w14:textId="77777777" w:rsidTr="006D6E35">
        <w:trPr>
          <w:trHeight w:val="309"/>
        </w:trPr>
        <w:tc>
          <w:tcPr>
            <w:tcW w:w="648" w:type="dxa"/>
            <w:shd w:val="clear" w:color="auto" w:fill="CCCCCC"/>
          </w:tcPr>
          <w:p w14:paraId="344CEF5D"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Cs w:val="24"/>
                <w:lang w:eastAsia="en-GB"/>
              </w:rPr>
              <w:br w:type="page"/>
            </w:r>
            <w:r w:rsidRPr="00090940">
              <w:rPr>
                <w:rFonts w:ascii="Arial" w:eastAsia="Times New Roman" w:hAnsi="Arial" w:cs="Arial"/>
                <w:sz w:val="28"/>
                <w:szCs w:val="20"/>
                <w:lang w:val="en-US"/>
              </w:rPr>
              <w:t>17</w:t>
            </w:r>
          </w:p>
        </w:tc>
        <w:tc>
          <w:tcPr>
            <w:tcW w:w="9180" w:type="dxa"/>
            <w:gridSpan w:val="9"/>
          </w:tcPr>
          <w:p w14:paraId="06878C4B"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Consultation Observation Tool (COT)</w:t>
            </w:r>
          </w:p>
        </w:tc>
      </w:tr>
      <w:tr w:rsidR="008C2319" w:rsidRPr="00090940" w14:paraId="3213FE86" w14:textId="77777777" w:rsidTr="006D6E35">
        <w:trPr>
          <w:trHeight w:val="309"/>
        </w:trPr>
        <w:tc>
          <w:tcPr>
            <w:tcW w:w="9828" w:type="dxa"/>
            <w:gridSpan w:val="10"/>
          </w:tcPr>
          <w:p w14:paraId="285A7A56"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lang w:val="en-US"/>
              </w:rPr>
              <w:t xml:space="preserve">This may be done either by video or sitting in. Please refer to the relevant COT form </w:t>
            </w:r>
            <w:r w:rsidRPr="00090940">
              <w:rPr>
                <w:rFonts w:ascii="Arial" w:eastAsia="Times New Roman" w:hAnsi="Arial" w:cs="Arial"/>
                <w:szCs w:val="20"/>
                <w:lang w:val="en-US"/>
              </w:rPr>
              <w:t>for detailed feedback as no specific tool is mandatory</w:t>
            </w:r>
          </w:p>
        </w:tc>
      </w:tr>
      <w:tr w:rsidR="008C2319" w:rsidRPr="00090940" w14:paraId="0C675340" w14:textId="77777777" w:rsidTr="006D6E35">
        <w:trPr>
          <w:trHeight w:val="251"/>
        </w:trPr>
        <w:tc>
          <w:tcPr>
            <w:tcW w:w="1368" w:type="dxa"/>
            <w:gridSpan w:val="2"/>
            <w:vAlign w:val="center"/>
          </w:tcPr>
          <w:p w14:paraId="441826E2"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6D987B86"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0DC7B234"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410C255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0A0274F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1B4F190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4480ED53"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211D6EA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800" w:type="dxa"/>
            <w:vAlign w:val="center"/>
          </w:tcPr>
          <w:p w14:paraId="012BE7C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3DF7F92B" w14:textId="77777777" w:rsidTr="006D6E35">
        <w:trPr>
          <w:trHeight w:val="1049"/>
        </w:trPr>
        <w:tc>
          <w:tcPr>
            <w:tcW w:w="3348" w:type="dxa"/>
            <w:gridSpan w:val="3"/>
            <w:vAlign w:val="center"/>
          </w:tcPr>
          <w:p w14:paraId="72F17A31"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Significant concerns/learning needs identified</w:t>
            </w:r>
          </w:p>
        </w:tc>
        <w:tc>
          <w:tcPr>
            <w:tcW w:w="3240" w:type="dxa"/>
            <w:gridSpan w:val="5"/>
            <w:vAlign w:val="center"/>
          </w:tcPr>
          <w:p w14:paraId="34E99B21"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Some concerns/learning needs noted</w:t>
            </w:r>
          </w:p>
        </w:tc>
        <w:tc>
          <w:tcPr>
            <w:tcW w:w="3240" w:type="dxa"/>
            <w:gridSpan w:val="2"/>
            <w:vAlign w:val="center"/>
          </w:tcPr>
          <w:p w14:paraId="00F123D3"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No concerns noted</w:t>
            </w:r>
          </w:p>
        </w:tc>
      </w:tr>
    </w:tbl>
    <w:p w14:paraId="6D1EC435"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34650130" w14:textId="77777777" w:rsidTr="006D6E35">
        <w:tc>
          <w:tcPr>
            <w:tcW w:w="828" w:type="dxa"/>
          </w:tcPr>
          <w:p w14:paraId="505A0589"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28934258"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2B4E0F8C" w14:textId="77777777" w:rsidTr="006D6E35">
        <w:tc>
          <w:tcPr>
            <w:tcW w:w="828" w:type="dxa"/>
          </w:tcPr>
          <w:p w14:paraId="21EB5266"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5BC4E33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77D5220" w14:textId="77777777" w:rsidTr="006D6E35">
        <w:tc>
          <w:tcPr>
            <w:tcW w:w="828" w:type="dxa"/>
          </w:tcPr>
          <w:p w14:paraId="6CB741C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4D6359E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61E340D" w14:textId="77777777" w:rsidTr="006D6E35">
        <w:tc>
          <w:tcPr>
            <w:tcW w:w="828" w:type="dxa"/>
          </w:tcPr>
          <w:p w14:paraId="1DC499F3"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1A52D0BA"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FB748D0" w14:textId="77777777" w:rsidTr="006D6E35">
        <w:tc>
          <w:tcPr>
            <w:tcW w:w="828" w:type="dxa"/>
          </w:tcPr>
          <w:p w14:paraId="7FBFD7AC"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7DC1D28C"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05710219"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900"/>
        <w:gridCol w:w="1440"/>
        <w:gridCol w:w="1800"/>
      </w:tblGrid>
      <w:tr w:rsidR="008C2319" w:rsidRPr="00090940" w14:paraId="2A73816A" w14:textId="77777777" w:rsidTr="006D6E35">
        <w:trPr>
          <w:trHeight w:val="309"/>
        </w:trPr>
        <w:tc>
          <w:tcPr>
            <w:tcW w:w="648" w:type="dxa"/>
            <w:shd w:val="clear" w:color="auto" w:fill="CCCCCC"/>
          </w:tcPr>
          <w:p w14:paraId="5B6A24D7"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18</w:t>
            </w:r>
          </w:p>
        </w:tc>
        <w:tc>
          <w:tcPr>
            <w:tcW w:w="9180" w:type="dxa"/>
            <w:gridSpan w:val="9"/>
          </w:tcPr>
          <w:p w14:paraId="121428F2"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Multi-source feedback (MSF)</w:t>
            </w:r>
          </w:p>
        </w:tc>
      </w:tr>
      <w:tr w:rsidR="008C2319" w:rsidRPr="00090940" w14:paraId="10999171" w14:textId="77777777" w:rsidTr="006D6E35">
        <w:trPr>
          <w:trHeight w:val="309"/>
        </w:trPr>
        <w:tc>
          <w:tcPr>
            <w:tcW w:w="9828" w:type="dxa"/>
            <w:gridSpan w:val="10"/>
          </w:tcPr>
          <w:p w14:paraId="2C388D82"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lang w:val="en-US"/>
              </w:rPr>
              <w:t xml:space="preserve">Please use a recommended tool </w:t>
            </w:r>
            <w:r w:rsidRPr="00090940">
              <w:rPr>
                <w:rFonts w:ascii="Arial" w:eastAsia="Times New Roman" w:hAnsi="Arial" w:cs="Arial"/>
                <w:szCs w:val="20"/>
                <w:lang w:val="en-US"/>
              </w:rPr>
              <w:t>for detailed feedback as no specific tool is mandatory. Expectation is one per six month placement (i.e. if part-time over 12 months then two MSFs expected)</w:t>
            </w:r>
          </w:p>
        </w:tc>
      </w:tr>
      <w:tr w:rsidR="008C2319" w:rsidRPr="00090940" w14:paraId="5A08DC85" w14:textId="77777777" w:rsidTr="006D6E35">
        <w:trPr>
          <w:trHeight w:val="251"/>
        </w:trPr>
        <w:tc>
          <w:tcPr>
            <w:tcW w:w="1368" w:type="dxa"/>
            <w:gridSpan w:val="2"/>
            <w:vAlign w:val="center"/>
          </w:tcPr>
          <w:p w14:paraId="6E6D4E07"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7257424C"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18976336"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02C5BD00"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76F06D2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0099892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1D2F8F4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4498AF7F"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800" w:type="dxa"/>
            <w:vAlign w:val="center"/>
          </w:tcPr>
          <w:p w14:paraId="3091878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2406F37B" w14:textId="77777777" w:rsidTr="006D6E35">
        <w:trPr>
          <w:trHeight w:val="1049"/>
        </w:trPr>
        <w:tc>
          <w:tcPr>
            <w:tcW w:w="3348" w:type="dxa"/>
            <w:gridSpan w:val="3"/>
            <w:vAlign w:val="center"/>
          </w:tcPr>
          <w:p w14:paraId="2100C70A"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Significant concerns/learning needs identified</w:t>
            </w:r>
          </w:p>
        </w:tc>
        <w:tc>
          <w:tcPr>
            <w:tcW w:w="3240" w:type="dxa"/>
            <w:gridSpan w:val="5"/>
            <w:vAlign w:val="center"/>
          </w:tcPr>
          <w:p w14:paraId="35E0939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Some concerns/learning needs noted</w:t>
            </w:r>
          </w:p>
        </w:tc>
        <w:tc>
          <w:tcPr>
            <w:tcW w:w="3240" w:type="dxa"/>
            <w:gridSpan w:val="2"/>
            <w:vAlign w:val="center"/>
          </w:tcPr>
          <w:p w14:paraId="038BC4BB"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No concerns noted</w:t>
            </w:r>
          </w:p>
        </w:tc>
      </w:tr>
    </w:tbl>
    <w:p w14:paraId="39B77C57"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26058550" w14:textId="77777777" w:rsidTr="006D6E35">
        <w:tc>
          <w:tcPr>
            <w:tcW w:w="828" w:type="dxa"/>
          </w:tcPr>
          <w:p w14:paraId="4F29FA75"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187A4714"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373AC4CB" w14:textId="77777777" w:rsidTr="006D6E35">
        <w:tc>
          <w:tcPr>
            <w:tcW w:w="828" w:type="dxa"/>
          </w:tcPr>
          <w:p w14:paraId="3CD806A2"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46835403"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236C7F67" w14:textId="77777777" w:rsidTr="006D6E35">
        <w:tc>
          <w:tcPr>
            <w:tcW w:w="828" w:type="dxa"/>
          </w:tcPr>
          <w:p w14:paraId="649C6115"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5E454B74"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1460593A"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980"/>
        <w:gridCol w:w="540"/>
        <w:gridCol w:w="540"/>
        <w:gridCol w:w="720"/>
        <w:gridCol w:w="540"/>
        <w:gridCol w:w="900"/>
        <w:gridCol w:w="1440"/>
        <w:gridCol w:w="1800"/>
      </w:tblGrid>
      <w:tr w:rsidR="008C2319" w:rsidRPr="00090940" w14:paraId="1D515564" w14:textId="77777777" w:rsidTr="006D6E35">
        <w:trPr>
          <w:trHeight w:val="309"/>
        </w:trPr>
        <w:tc>
          <w:tcPr>
            <w:tcW w:w="648" w:type="dxa"/>
            <w:shd w:val="clear" w:color="auto" w:fill="CCCCCC"/>
          </w:tcPr>
          <w:p w14:paraId="4F4BD27F"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19</w:t>
            </w:r>
          </w:p>
        </w:tc>
        <w:tc>
          <w:tcPr>
            <w:tcW w:w="9180" w:type="dxa"/>
            <w:gridSpan w:val="9"/>
          </w:tcPr>
          <w:p w14:paraId="2AD73678"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Patient satisfaction questionnaire (PSQ)</w:t>
            </w:r>
          </w:p>
        </w:tc>
      </w:tr>
      <w:tr w:rsidR="008C2319" w:rsidRPr="00090940" w14:paraId="0B8643E0" w14:textId="77777777" w:rsidTr="006D6E35">
        <w:trPr>
          <w:trHeight w:val="309"/>
        </w:trPr>
        <w:tc>
          <w:tcPr>
            <w:tcW w:w="9828" w:type="dxa"/>
            <w:gridSpan w:val="10"/>
          </w:tcPr>
          <w:p w14:paraId="54458EDB"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lang w:val="en-US"/>
              </w:rPr>
              <w:t xml:space="preserve">Please use a recommended tool </w:t>
            </w:r>
            <w:r w:rsidRPr="00090940">
              <w:rPr>
                <w:rFonts w:ascii="Arial" w:eastAsia="Times New Roman" w:hAnsi="Arial" w:cs="Arial"/>
                <w:szCs w:val="20"/>
                <w:lang w:val="en-US"/>
              </w:rPr>
              <w:t>for detailed feedback as no specific tool is mandatory. Expectation is one per six month placement (i.e. if part-time over 12 months then two PSQs expected)</w:t>
            </w:r>
          </w:p>
        </w:tc>
      </w:tr>
      <w:tr w:rsidR="008C2319" w:rsidRPr="00090940" w14:paraId="430A6AFF" w14:textId="77777777" w:rsidTr="006D6E35">
        <w:trPr>
          <w:trHeight w:val="251"/>
        </w:trPr>
        <w:tc>
          <w:tcPr>
            <w:tcW w:w="1368" w:type="dxa"/>
            <w:gridSpan w:val="2"/>
            <w:vAlign w:val="center"/>
          </w:tcPr>
          <w:p w14:paraId="38E6937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1</w:t>
            </w:r>
          </w:p>
        </w:tc>
        <w:tc>
          <w:tcPr>
            <w:tcW w:w="1980" w:type="dxa"/>
            <w:vAlign w:val="center"/>
          </w:tcPr>
          <w:p w14:paraId="00B3DA5B" w14:textId="77777777" w:rsidR="008C2319" w:rsidRPr="00090940" w:rsidRDefault="008C2319" w:rsidP="006D6E35">
            <w:pPr>
              <w:spacing w:after="0" w:line="240" w:lineRule="auto"/>
              <w:ind w:right="-108"/>
              <w:jc w:val="center"/>
              <w:rPr>
                <w:rFonts w:ascii="Arial" w:eastAsia="Times New Roman" w:hAnsi="Arial" w:cs="Arial"/>
                <w:i/>
                <w:iCs/>
                <w:szCs w:val="20"/>
                <w:lang w:val="en-US"/>
              </w:rPr>
            </w:pPr>
            <w:r w:rsidRPr="00090940">
              <w:rPr>
                <w:rFonts w:ascii="Arial" w:eastAsia="Times New Roman" w:hAnsi="Arial" w:cs="Arial"/>
                <w:i/>
                <w:iCs/>
                <w:szCs w:val="20"/>
                <w:lang w:val="en-US"/>
              </w:rPr>
              <w:t>2</w:t>
            </w:r>
          </w:p>
        </w:tc>
        <w:tc>
          <w:tcPr>
            <w:tcW w:w="540" w:type="dxa"/>
            <w:vAlign w:val="center"/>
          </w:tcPr>
          <w:p w14:paraId="0ECC8949" w14:textId="77777777" w:rsidR="008C2319" w:rsidRPr="00090940" w:rsidRDefault="008C2319" w:rsidP="006D6E35">
            <w:pPr>
              <w:spacing w:after="0" w:line="240" w:lineRule="auto"/>
              <w:ind w:left="-108"/>
              <w:jc w:val="center"/>
              <w:rPr>
                <w:rFonts w:ascii="Arial" w:eastAsia="Times New Roman" w:hAnsi="Arial" w:cs="Arial"/>
                <w:i/>
                <w:iCs/>
                <w:szCs w:val="20"/>
                <w:lang w:val="en-US"/>
              </w:rPr>
            </w:pPr>
            <w:r w:rsidRPr="00090940">
              <w:rPr>
                <w:rFonts w:ascii="Arial" w:eastAsia="Times New Roman" w:hAnsi="Arial" w:cs="Arial"/>
                <w:i/>
                <w:iCs/>
                <w:szCs w:val="20"/>
                <w:lang w:val="en-US"/>
              </w:rPr>
              <w:t>3</w:t>
            </w:r>
          </w:p>
        </w:tc>
        <w:tc>
          <w:tcPr>
            <w:tcW w:w="540" w:type="dxa"/>
            <w:vAlign w:val="center"/>
          </w:tcPr>
          <w:p w14:paraId="57BB8026"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4</w:t>
            </w:r>
          </w:p>
        </w:tc>
        <w:tc>
          <w:tcPr>
            <w:tcW w:w="720" w:type="dxa"/>
            <w:vAlign w:val="center"/>
          </w:tcPr>
          <w:p w14:paraId="4F3013D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5</w:t>
            </w:r>
          </w:p>
        </w:tc>
        <w:tc>
          <w:tcPr>
            <w:tcW w:w="540" w:type="dxa"/>
            <w:vAlign w:val="center"/>
          </w:tcPr>
          <w:p w14:paraId="02764C7E"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6</w:t>
            </w:r>
          </w:p>
        </w:tc>
        <w:tc>
          <w:tcPr>
            <w:tcW w:w="900" w:type="dxa"/>
            <w:vAlign w:val="center"/>
          </w:tcPr>
          <w:p w14:paraId="0F613D64"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7</w:t>
            </w:r>
          </w:p>
        </w:tc>
        <w:tc>
          <w:tcPr>
            <w:tcW w:w="1440" w:type="dxa"/>
            <w:vAlign w:val="center"/>
          </w:tcPr>
          <w:p w14:paraId="207CE0FA"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8</w:t>
            </w:r>
          </w:p>
        </w:tc>
        <w:tc>
          <w:tcPr>
            <w:tcW w:w="1800" w:type="dxa"/>
            <w:vAlign w:val="center"/>
          </w:tcPr>
          <w:p w14:paraId="71CF9169" w14:textId="77777777" w:rsidR="008C2319" w:rsidRPr="00090940" w:rsidRDefault="008C2319" w:rsidP="006D6E35">
            <w:pPr>
              <w:spacing w:after="0" w:line="240" w:lineRule="auto"/>
              <w:jc w:val="center"/>
              <w:rPr>
                <w:rFonts w:ascii="Arial" w:eastAsia="Times New Roman" w:hAnsi="Arial" w:cs="Arial"/>
                <w:i/>
                <w:iCs/>
                <w:szCs w:val="20"/>
                <w:lang w:val="en-US"/>
              </w:rPr>
            </w:pPr>
            <w:r w:rsidRPr="00090940">
              <w:rPr>
                <w:rFonts w:ascii="Arial" w:eastAsia="Times New Roman" w:hAnsi="Arial" w:cs="Arial"/>
                <w:i/>
                <w:iCs/>
                <w:szCs w:val="20"/>
                <w:lang w:val="en-US"/>
              </w:rPr>
              <w:t>9</w:t>
            </w:r>
          </w:p>
        </w:tc>
      </w:tr>
      <w:tr w:rsidR="008C2319" w:rsidRPr="00090940" w14:paraId="50F608AE" w14:textId="77777777" w:rsidTr="006D6E35">
        <w:trPr>
          <w:trHeight w:val="1049"/>
        </w:trPr>
        <w:tc>
          <w:tcPr>
            <w:tcW w:w="3348" w:type="dxa"/>
            <w:gridSpan w:val="3"/>
            <w:vAlign w:val="center"/>
          </w:tcPr>
          <w:p w14:paraId="01B78A3D"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Significant concerns/learning needs identified</w:t>
            </w:r>
          </w:p>
        </w:tc>
        <w:tc>
          <w:tcPr>
            <w:tcW w:w="3240" w:type="dxa"/>
            <w:gridSpan w:val="5"/>
            <w:vAlign w:val="center"/>
          </w:tcPr>
          <w:p w14:paraId="793EF237"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Some concerns/learning needs noted</w:t>
            </w:r>
          </w:p>
        </w:tc>
        <w:tc>
          <w:tcPr>
            <w:tcW w:w="3240" w:type="dxa"/>
            <w:gridSpan w:val="2"/>
            <w:vAlign w:val="center"/>
          </w:tcPr>
          <w:p w14:paraId="7EDF20B0" w14:textId="77777777" w:rsidR="008C2319" w:rsidRPr="00090940" w:rsidRDefault="008C2319" w:rsidP="006D6E35">
            <w:pPr>
              <w:spacing w:after="0" w:line="240" w:lineRule="auto"/>
              <w:ind w:right="-1728"/>
              <w:rPr>
                <w:rFonts w:ascii="Arial" w:eastAsia="Times New Roman" w:hAnsi="Arial" w:cs="Arial"/>
                <w:szCs w:val="20"/>
                <w:lang w:val="en-US"/>
              </w:rPr>
            </w:pPr>
            <w:r w:rsidRPr="00090940">
              <w:rPr>
                <w:rFonts w:ascii="Arial" w:eastAsia="Times New Roman" w:hAnsi="Arial" w:cs="Arial"/>
                <w:szCs w:val="20"/>
                <w:lang w:val="en-US"/>
              </w:rPr>
              <w:t>No concerns noted</w:t>
            </w:r>
          </w:p>
        </w:tc>
      </w:tr>
    </w:tbl>
    <w:p w14:paraId="09B7E816"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20A5206F" w14:textId="77777777" w:rsidTr="006D6E35">
        <w:tc>
          <w:tcPr>
            <w:tcW w:w="828" w:type="dxa"/>
          </w:tcPr>
          <w:p w14:paraId="6F4F448B"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4F057D4F"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29855E07" w14:textId="77777777" w:rsidTr="006D6E35">
        <w:tc>
          <w:tcPr>
            <w:tcW w:w="828" w:type="dxa"/>
          </w:tcPr>
          <w:p w14:paraId="79DA08E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3C948A2B"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C260535" w14:textId="77777777" w:rsidTr="006D6E35">
        <w:tc>
          <w:tcPr>
            <w:tcW w:w="828" w:type="dxa"/>
          </w:tcPr>
          <w:p w14:paraId="7C74F42D"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2DC8670C"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59A2B7E4" w14:textId="77777777" w:rsidR="008C2319" w:rsidRPr="00090940" w:rsidRDefault="008C2319" w:rsidP="008C2319">
      <w:pPr>
        <w:spacing w:after="0" w:line="240" w:lineRule="auto"/>
        <w:rPr>
          <w:rFonts w:ascii="Arial" w:eastAsia="Times New Roman" w:hAnsi="Arial" w:cs="Arial"/>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180"/>
      </w:tblGrid>
      <w:tr w:rsidR="008C2319" w:rsidRPr="00090940" w14:paraId="0C3A1714" w14:textId="77777777" w:rsidTr="006D6E35">
        <w:trPr>
          <w:trHeight w:val="309"/>
        </w:trPr>
        <w:tc>
          <w:tcPr>
            <w:tcW w:w="648" w:type="dxa"/>
            <w:shd w:val="clear" w:color="auto" w:fill="CCCCCC"/>
          </w:tcPr>
          <w:p w14:paraId="5275868F"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Cs w:val="24"/>
                <w:lang w:eastAsia="en-GB"/>
              </w:rPr>
              <w:br w:type="page"/>
            </w:r>
            <w:r w:rsidRPr="00090940">
              <w:rPr>
                <w:rFonts w:ascii="Arial" w:eastAsia="Times New Roman" w:hAnsi="Arial" w:cs="Arial"/>
                <w:sz w:val="28"/>
                <w:szCs w:val="20"/>
                <w:lang w:val="en-US"/>
              </w:rPr>
              <w:t>20</w:t>
            </w:r>
          </w:p>
        </w:tc>
        <w:tc>
          <w:tcPr>
            <w:tcW w:w="9180" w:type="dxa"/>
          </w:tcPr>
          <w:p w14:paraId="01B808E6" w14:textId="77777777" w:rsidR="008C2319" w:rsidRPr="00090940" w:rsidRDefault="008C2319" w:rsidP="006D6E35">
            <w:pPr>
              <w:spacing w:after="0" w:line="240" w:lineRule="auto"/>
              <w:rPr>
                <w:rFonts w:ascii="Arial" w:eastAsia="Times New Roman" w:hAnsi="Arial" w:cs="Arial"/>
                <w:sz w:val="28"/>
                <w:szCs w:val="20"/>
                <w:lang w:val="en-US"/>
              </w:rPr>
            </w:pPr>
            <w:r w:rsidRPr="00090940">
              <w:rPr>
                <w:rFonts w:ascii="Arial" w:eastAsia="Times New Roman" w:hAnsi="Arial" w:cs="Arial"/>
                <w:sz w:val="28"/>
                <w:szCs w:val="20"/>
                <w:lang w:val="en-US"/>
              </w:rPr>
              <w:t>Out-of-hours Experience (OOH)</w:t>
            </w:r>
          </w:p>
        </w:tc>
      </w:tr>
      <w:tr w:rsidR="008C2319" w:rsidRPr="00090940" w14:paraId="6D4CD33E" w14:textId="77777777" w:rsidTr="006D6E35">
        <w:trPr>
          <w:trHeight w:val="309"/>
        </w:trPr>
        <w:tc>
          <w:tcPr>
            <w:tcW w:w="9828" w:type="dxa"/>
            <w:gridSpan w:val="2"/>
            <w:shd w:val="clear" w:color="auto" w:fill="FFFF00"/>
          </w:tcPr>
          <w:p w14:paraId="2B942499" w14:textId="77777777" w:rsidR="008C2319" w:rsidRPr="00090940" w:rsidRDefault="008C2319" w:rsidP="006D6E35">
            <w:pPr>
              <w:spacing w:after="0" w:line="240" w:lineRule="auto"/>
              <w:rPr>
                <w:rFonts w:ascii="Arial" w:eastAsia="Times New Roman" w:hAnsi="Arial" w:cs="Arial"/>
                <w:szCs w:val="20"/>
                <w:lang w:val="en-US"/>
              </w:rPr>
            </w:pPr>
            <w:r w:rsidRPr="00090940">
              <w:rPr>
                <w:rFonts w:ascii="Arial" w:eastAsia="Times New Roman" w:hAnsi="Arial" w:cs="Arial"/>
                <w:szCs w:val="20"/>
                <w:lang w:val="en-US"/>
              </w:rPr>
              <w:t>This is an optional field only to be completed at the direction of the Deanery</w:t>
            </w:r>
          </w:p>
        </w:tc>
      </w:tr>
    </w:tbl>
    <w:p w14:paraId="3750E207" w14:textId="77777777" w:rsidR="008C2319" w:rsidRPr="00090940" w:rsidRDefault="008C2319" w:rsidP="008C2319">
      <w:pPr>
        <w:spacing w:after="0" w:line="240" w:lineRule="auto"/>
        <w:ind w:firstLine="720"/>
        <w:rPr>
          <w:rFonts w:ascii="Arial" w:eastAsia="Times New Roman" w:hAnsi="Arial" w:cs="Arial"/>
          <w:sz w:val="18"/>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0"/>
      </w:tblGrid>
      <w:tr w:rsidR="008C2319" w:rsidRPr="00090940" w14:paraId="6018D6B2" w14:textId="77777777" w:rsidTr="006D6E35">
        <w:tc>
          <w:tcPr>
            <w:tcW w:w="828" w:type="dxa"/>
          </w:tcPr>
          <w:p w14:paraId="34FC0960"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Date</w:t>
            </w:r>
          </w:p>
        </w:tc>
        <w:tc>
          <w:tcPr>
            <w:tcW w:w="9000" w:type="dxa"/>
          </w:tcPr>
          <w:p w14:paraId="440071C1" w14:textId="77777777" w:rsidR="008C2319" w:rsidRPr="00090940" w:rsidRDefault="008C2319" w:rsidP="006D6E35">
            <w:pPr>
              <w:spacing w:after="0" w:line="240" w:lineRule="auto"/>
              <w:jc w:val="center"/>
              <w:rPr>
                <w:rFonts w:ascii="Arial" w:eastAsia="Times New Roman" w:hAnsi="Arial" w:cs="Arial"/>
                <w:szCs w:val="24"/>
                <w:lang w:eastAsia="en-GB"/>
              </w:rPr>
            </w:pPr>
            <w:r w:rsidRPr="00090940">
              <w:rPr>
                <w:rFonts w:ascii="Arial" w:eastAsia="Times New Roman" w:hAnsi="Arial" w:cs="Arial"/>
                <w:szCs w:val="24"/>
                <w:lang w:eastAsia="en-GB"/>
              </w:rPr>
              <w:t>Comments</w:t>
            </w:r>
          </w:p>
        </w:tc>
      </w:tr>
      <w:tr w:rsidR="008C2319" w:rsidRPr="00090940" w14:paraId="0F7BA482" w14:textId="77777777" w:rsidTr="006D6E35">
        <w:tc>
          <w:tcPr>
            <w:tcW w:w="828" w:type="dxa"/>
          </w:tcPr>
          <w:p w14:paraId="33F165D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4EDD00FC"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C7769CC" w14:textId="77777777" w:rsidTr="006D6E35">
        <w:tc>
          <w:tcPr>
            <w:tcW w:w="828" w:type="dxa"/>
          </w:tcPr>
          <w:p w14:paraId="1562C45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09138239"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73E82596" w14:textId="77777777" w:rsidTr="006D6E35">
        <w:tc>
          <w:tcPr>
            <w:tcW w:w="828" w:type="dxa"/>
          </w:tcPr>
          <w:p w14:paraId="1C228D94"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749E31C4"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4A01B70D" w14:textId="77777777" w:rsidTr="006D6E35">
        <w:tc>
          <w:tcPr>
            <w:tcW w:w="828" w:type="dxa"/>
          </w:tcPr>
          <w:p w14:paraId="2BF6CF39"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36788E8E"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59DC67B7" w14:textId="77777777" w:rsidTr="006D6E35">
        <w:tc>
          <w:tcPr>
            <w:tcW w:w="828" w:type="dxa"/>
          </w:tcPr>
          <w:p w14:paraId="3ED842EB"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098BF902" w14:textId="77777777" w:rsidR="008C2319" w:rsidRPr="00090940" w:rsidRDefault="008C2319" w:rsidP="006D6E35">
            <w:pPr>
              <w:spacing w:after="0" w:line="240" w:lineRule="auto"/>
              <w:rPr>
                <w:rFonts w:ascii="Arial" w:eastAsia="Times New Roman" w:hAnsi="Arial" w:cs="Arial"/>
                <w:sz w:val="36"/>
                <w:szCs w:val="24"/>
                <w:lang w:eastAsia="en-GB"/>
              </w:rPr>
            </w:pPr>
          </w:p>
        </w:tc>
      </w:tr>
      <w:tr w:rsidR="008C2319" w:rsidRPr="00090940" w14:paraId="0B3FC132" w14:textId="77777777" w:rsidTr="006D6E35">
        <w:tc>
          <w:tcPr>
            <w:tcW w:w="828" w:type="dxa"/>
          </w:tcPr>
          <w:p w14:paraId="7783B4D7" w14:textId="77777777" w:rsidR="008C2319" w:rsidRPr="00090940" w:rsidRDefault="008C2319" w:rsidP="006D6E35">
            <w:pPr>
              <w:spacing w:after="0" w:line="240" w:lineRule="auto"/>
              <w:rPr>
                <w:rFonts w:ascii="Arial" w:eastAsia="Times New Roman" w:hAnsi="Arial" w:cs="Arial"/>
                <w:sz w:val="36"/>
                <w:szCs w:val="24"/>
                <w:lang w:eastAsia="en-GB"/>
              </w:rPr>
            </w:pPr>
          </w:p>
        </w:tc>
        <w:tc>
          <w:tcPr>
            <w:tcW w:w="9000" w:type="dxa"/>
          </w:tcPr>
          <w:p w14:paraId="12BD8263" w14:textId="77777777" w:rsidR="008C2319" w:rsidRPr="00090940" w:rsidRDefault="008C2319" w:rsidP="006D6E35">
            <w:pPr>
              <w:spacing w:after="0" w:line="240" w:lineRule="auto"/>
              <w:rPr>
                <w:rFonts w:ascii="Arial" w:eastAsia="Times New Roman" w:hAnsi="Arial" w:cs="Arial"/>
                <w:sz w:val="36"/>
                <w:szCs w:val="24"/>
                <w:lang w:eastAsia="en-GB"/>
              </w:rPr>
            </w:pPr>
          </w:p>
        </w:tc>
      </w:tr>
    </w:tbl>
    <w:p w14:paraId="27E35B9B" w14:textId="77777777" w:rsidR="008C2319" w:rsidRPr="00090940" w:rsidRDefault="008C2319" w:rsidP="008C2319">
      <w:pPr>
        <w:spacing w:after="0" w:line="240" w:lineRule="auto"/>
        <w:rPr>
          <w:rFonts w:ascii="Arial" w:eastAsia="Times New Roman" w:hAnsi="Arial" w:cs="Arial"/>
          <w:b/>
          <w:bCs/>
          <w:sz w:val="24"/>
          <w:szCs w:val="24"/>
          <w:lang w:eastAsia="en-GB"/>
        </w:rPr>
      </w:pPr>
    </w:p>
    <w:p w14:paraId="583E04E0" w14:textId="77777777" w:rsidR="008C2319" w:rsidRPr="00090940" w:rsidRDefault="008C2319" w:rsidP="008C2319">
      <w:pPr>
        <w:spacing w:after="0" w:line="240" w:lineRule="auto"/>
        <w:rPr>
          <w:rFonts w:ascii="Arial" w:eastAsia="Times New Roman" w:hAnsi="Arial" w:cs="Arial"/>
          <w:b/>
          <w:bCs/>
          <w:sz w:val="24"/>
          <w:szCs w:val="24"/>
          <w:lang w:eastAsia="en-GB"/>
        </w:rPr>
      </w:pPr>
    </w:p>
    <w:p w14:paraId="5E4DEEB9" w14:textId="77777777" w:rsidR="008C2319" w:rsidRPr="00090940" w:rsidRDefault="008C2319" w:rsidP="008C2319">
      <w:pPr>
        <w:keepNext/>
        <w:overflowPunct w:val="0"/>
        <w:autoSpaceDE w:val="0"/>
        <w:autoSpaceDN w:val="0"/>
        <w:adjustRightInd w:val="0"/>
        <w:spacing w:after="0" w:line="240" w:lineRule="auto"/>
        <w:jc w:val="center"/>
        <w:outlineLvl w:val="0"/>
        <w:rPr>
          <w:rFonts w:ascii="Arial" w:eastAsia="Times New Roman" w:hAnsi="Arial" w:cs="Arial"/>
          <w:b/>
          <w:caps/>
          <w:color w:val="548DD4"/>
          <w:spacing w:val="-2"/>
          <w:sz w:val="24"/>
          <w:szCs w:val="20"/>
        </w:rPr>
      </w:pPr>
      <w:r w:rsidRPr="00090940">
        <w:rPr>
          <w:rFonts w:ascii="Arial" w:eastAsia="Times New Roman" w:hAnsi="Arial" w:cs="Arial"/>
          <w:b/>
          <w:caps/>
          <w:color w:val="548DD4"/>
          <w:spacing w:val="-2"/>
          <w:sz w:val="24"/>
          <w:szCs w:val="20"/>
        </w:rPr>
        <w:t>Comments/ learning objectives after first review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568"/>
      </w:tblGrid>
      <w:tr w:rsidR="008C2319" w:rsidRPr="00090940" w14:paraId="26BD096D" w14:textId="77777777" w:rsidTr="006D6E35">
        <w:trPr>
          <w:trHeight w:val="3318"/>
        </w:trPr>
        <w:tc>
          <w:tcPr>
            <w:tcW w:w="9828" w:type="dxa"/>
            <w:gridSpan w:val="2"/>
          </w:tcPr>
          <w:p w14:paraId="6ECC17E1" w14:textId="77777777" w:rsidR="008C2319" w:rsidRPr="00090940" w:rsidRDefault="008C2319" w:rsidP="006D6E35">
            <w:pPr>
              <w:spacing w:after="0" w:line="240" w:lineRule="auto"/>
              <w:jc w:val="center"/>
              <w:rPr>
                <w:rFonts w:ascii="Arial" w:eastAsia="Times New Roman" w:hAnsi="Arial" w:cs="Arial"/>
                <w:sz w:val="24"/>
                <w:szCs w:val="24"/>
                <w:lang w:eastAsia="en-GB"/>
              </w:rPr>
            </w:pPr>
          </w:p>
        </w:tc>
      </w:tr>
      <w:tr w:rsidR="008C2319" w:rsidRPr="00090940" w14:paraId="1472188F" w14:textId="77777777" w:rsidTr="006D6E35">
        <w:trPr>
          <w:trHeight w:val="521"/>
        </w:trPr>
        <w:tc>
          <w:tcPr>
            <w:tcW w:w="4260" w:type="dxa"/>
            <w:tcBorders>
              <w:right w:val="single" w:sz="4" w:space="0" w:color="000000"/>
            </w:tcBorders>
          </w:tcPr>
          <w:p w14:paraId="3D1F69A6" w14:textId="1962A169"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Signed</w:t>
            </w:r>
            <w:r w:rsidR="001832F3">
              <w:rPr>
                <w:rFonts w:ascii="Arial" w:eastAsia="Times New Roman" w:hAnsi="Arial" w:cs="Arial"/>
                <w:szCs w:val="24"/>
                <w:lang w:eastAsia="en-GB"/>
              </w:rPr>
              <w:t>:</w:t>
            </w:r>
          </w:p>
        </w:tc>
        <w:tc>
          <w:tcPr>
            <w:tcW w:w="5568" w:type="dxa"/>
            <w:tcBorders>
              <w:left w:val="single" w:sz="4" w:space="0" w:color="000000"/>
            </w:tcBorders>
          </w:tcPr>
          <w:p w14:paraId="7924D0FB" w14:textId="77D6F42F"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Date</w:t>
            </w:r>
            <w:r w:rsidR="001832F3">
              <w:rPr>
                <w:rFonts w:ascii="Arial" w:eastAsia="Times New Roman" w:hAnsi="Arial" w:cs="Arial"/>
                <w:szCs w:val="24"/>
                <w:lang w:eastAsia="en-GB"/>
              </w:rPr>
              <w:t>:</w:t>
            </w:r>
          </w:p>
        </w:tc>
      </w:tr>
    </w:tbl>
    <w:p w14:paraId="7824E4A9" w14:textId="77777777" w:rsidR="008C2319" w:rsidRPr="00090940" w:rsidRDefault="008C2319" w:rsidP="008C2319">
      <w:pPr>
        <w:spacing w:after="0" w:line="240" w:lineRule="auto"/>
        <w:jc w:val="center"/>
        <w:rPr>
          <w:rFonts w:ascii="Arial" w:eastAsia="Times New Roman" w:hAnsi="Arial" w:cs="Arial"/>
          <w:sz w:val="24"/>
          <w:szCs w:val="24"/>
          <w:lang w:eastAsia="en-GB"/>
        </w:rPr>
      </w:pPr>
    </w:p>
    <w:p w14:paraId="3A6528DF" w14:textId="77777777" w:rsidR="008C2319" w:rsidRPr="00090940" w:rsidRDefault="008C2319" w:rsidP="008C2319">
      <w:pPr>
        <w:spacing w:after="0" w:line="240" w:lineRule="auto"/>
        <w:jc w:val="center"/>
        <w:rPr>
          <w:rFonts w:ascii="Arial" w:eastAsia="Times New Roman" w:hAnsi="Arial" w:cs="Arial"/>
          <w:sz w:val="24"/>
          <w:szCs w:val="24"/>
          <w:lang w:eastAsia="en-GB"/>
        </w:rPr>
      </w:pPr>
    </w:p>
    <w:p w14:paraId="55DDC80E" w14:textId="77777777" w:rsidR="008C2319" w:rsidRPr="00090940" w:rsidRDefault="008C2319" w:rsidP="008C2319">
      <w:pPr>
        <w:keepNext/>
        <w:overflowPunct w:val="0"/>
        <w:autoSpaceDE w:val="0"/>
        <w:autoSpaceDN w:val="0"/>
        <w:adjustRightInd w:val="0"/>
        <w:spacing w:after="0" w:line="240" w:lineRule="auto"/>
        <w:jc w:val="center"/>
        <w:outlineLvl w:val="0"/>
        <w:rPr>
          <w:rFonts w:ascii="Arial" w:eastAsia="Times New Roman" w:hAnsi="Arial" w:cs="Arial"/>
          <w:b/>
          <w:caps/>
          <w:color w:val="548DD4"/>
          <w:spacing w:val="-2"/>
          <w:sz w:val="24"/>
          <w:szCs w:val="20"/>
        </w:rPr>
      </w:pPr>
      <w:r w:rsidRPr="00090940">
        <w:rPr>
          <w:rFonts w:ascii="Arial" w:eastAsia="Times New Roman" w:hAnsi="Arial" w:cs="Arial"/>
          <w:b/>
          <w:caps/>
          <w:color w:val="548DD4"/>
          <w:spacing w:val="-2"/>
          <w:sz w:val="24"/>
          <w:szCs w:val="20"/>
        </w:rPr>
        <w:t>Comments/ learning objectives after second review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568"/>
      </w:tblGrid>
      <w:tr w:rsidR="008C2319" w:rsidRPr="00090940" w14:paraId="0842DD0A" w14:textId="77777777" w:rsidTr="006D6E35">
        <w:trPr>
          <w:trHeight w:val="3460"/>
        </w:trPr>
        <w:tc>
          <w:tcPr>
            <w:tcW w:w="9828" w:type="dxa"/>
            <w:gridSpan w:val="2"/>
          </w:tcPr>
          <w:p w14:paraId="3850A125" w14:textId="77777777" w:rsidR="008C2319" w:rsidRPr="00090940" w:rsidRDefault="008C2319" w:rsidP="006D6E35">
            <w:pPr>
              <w:spacing w:after="0" w:line="240" w:lineRule="auto"/>
              <w:jc w:val="center"/>
              <w:rPr>
                <w:rFonts w:ascii="Arial" w:eastAsia="Times New Roman" w:hAnsi="Arial" w:cs="Arial"/>
                <w:sz w:val="24"/>
                <w:szCs w:val="24"/>
                <w:lang w:eastAsia="en-GB"/>
              </w:rPr>
            </w:pPr>
          </w:p>
        </w:tc>
      </w:tr>
      <w:tr w:rsidR="008C2319" w:rsidRPr="00090940" w14:paraId="3ABDF8D0" w14:textId="77777777" w:rsidTr="006D6E35">
        <w:trPr>
          <w:trHeight w:val="521"/>
        </w:trPr>
        <w:tc>
          <w:tcPr>
            <w:tcW w:w="4260" w:type="dxa"/>
            <w:tcBorders>
              <w:right w:val="single" w:sz="4" w:space="0" w:color="000000"/>
            </w:tcBorders>
          </w:tcPr>
          <w:p w14:paraId="08267EE2" w14:textId="0C62B460"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Signed</w:t>
            </w:r>
            <w:r w:rsidR="001832F3">
              <w:rPr>
                <w:rFonts w:ascii="Arial" w:eastAsia="Times New Roman" w:hAnsi="Arial" w:cs="Arial"/>
                <w:szCs w:val="24"/>
                <w:lang w:eastAsia="en-GB"/>
              </w:rPr>
              <w:t>:</w:t>
            </w:r>
          </w:p>
        </w:tc>
        <w:tc>
          <w:tcPr>
            <w:tcW w:w="5568" w:type="dxa"/>
            <w:tcBorders>
              <w:left w:val="single" w:sz="4" w:space="0" w:color="000000"/>
            </w:tcBorders>
          </w:tcPr>
          <w:p w14:paraId="47DE6B0F" w14:textId="41AE7FBF"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Date</w:t>
            </w:r>
            <w:r w:rsidR="001832F3">
              <w:rPr>
                <w:rFonts w:ascii="Arial" w:eastAsia="Times New Roman" w:hAnsi="Arial" w:cs="Arial"/>
                <w:szCs w:val="24"/>
                <w:lang w:eastAsia="en-GB"/>
              </w:rPr>
              <w:t>:</w:t>
            </w:r>
          </w:p>
        </w:tc>
      </w:tr>
    </w:tbl>
    <w:p w14:paraId="24FF1FA7" w14:textId="77777777" w:rsidR="008C2319" w:rsidRPr="00090940" w:rsidRDefault="008C2319" w:rsidP="008C2319">
      <w:pPr>
        <w:spacing w:after="0" w:line="240" w:lineRule="auto"/>
        <w:jc w:val="center"/>
        <w:rPr>
          <w:rFonts w:ascii="Arial" w:eastAsia="Times New Roman" w:hAnsi="Arial" w:cs="Arial"/>
          <w:sz w:val="24"/>
          <w:szCs w:val="24"/>
          <w:lang w:eastAsia="en-GB"/>
        </w:rPr>
      </w:pPr>
    </w:p>
    <w:p w14:paraId="6A6E0635" w14:textId="77777777" w:rsidR="008C2319" w:rsidRPr="00090940" w:rsidRDefault="008C2319" w:rsidP="008C2319">
      <w:pPr>
        <w:spacing w:after="0" w:line="240" w:lineRule="auto"/>
        <w:jc w:val="center"/>
        <w:rPr>
          <w:rFonts w:ascii="Arial" w:eastAsia="Times New Roman" w:hAnsi="Arial" w:cs="Arial"/>
          <w:sz w:val="24"/>
          <w:szCs w:val="24"/>
          <w:lang w:eastAsia="en-GB"/>
        </w:rPr>
      </w:pPr>
    </w:p>
    <w:p w14:paraId="19F11678" w14:textId="77777777" w:rsidR="008C2319" w:rsidRPr="00090940" w:rsidRDefault="008C2319" w:rsidP="008C2319">
      <w:pPr>
        <w:keepNext/>
        <w:overflowPunct w:val="0"/>
        <w:autoSpaceDE w:val="0"/>
        <w:autoSpaceDN w:val="0"/>
        <w:adjustRightInd w:val="0"/>
        <w:spacing w:after="0" w:line="240" w:lineRule="auto"/>
        <w:jc w:val="center"/>
        <w:outlineLvl w:val="0"/>
        <w:rPr>
          <w:rFonts w:ascii="Arial" w:eastAsia="Times New Roman" w:hAnsi="Arial" w:cs="Arial"/>
          <w:b/>
          <w:caps/>
          <w:color w:val="548DD4"/>
          <w:spacing w:val="-2"/>
          <w:sz w:val="24"/>
          <w:szCs w:val="20"/>
        </w:rPr>
      </w:pPr>
      <w:r w:rsidRPr="00090940">
        <w:rPr>
          <w:rFonts w:ascii="Arial" w:eastAsia="Times New Roman" w:hAnsi="Arial" w:cs="Arial"/>
          <w:b/>
          <w:caps/>
          <w:color w:val="548DD4"/>
          <w:spacing w:val="-2"/>
          <w:sz w:val="24"/>
          <w:szCs w:val="20"/>
        </w:rPr>
        <w:t>Comments/ learning objectives after third review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568"/>
      </w:tblGrid>
      <w:tr w:rsidR="008C2319" w:rsidRPr="00090940" w14:paraId="48A8FDDB" w14:textId="77777777" w:rsidTr="006D6E35">
        <w:trPr>
          <w:trHeight w:val="3475"/>
        </w:trPr>
        <w:tc>
          <w:tcPr>
            <w:tcW w:w="9828" w:type="dxa"/>
            <w:gridSpan w:val="2"/>
          </w:tcPr>
          <w:p w14:paraId="50F7ACB2" w14:textId="77777777" w:rsidR="008C2319" w:rsidRPr="00090940" w:rsidRDefault="008C2319" w:rsidP="006D6E35">
            <w:pPr>
              <w:spacing w:after="0" w:line="240" w:lineRule="auto"/>
              <w:jc w:val="center"/>
              <w:rPr>
                <w:rFonts w:ascii="Arial" w:eastAsia="Times New Roman" w:hAnsi="Arial" w:cs="Arial"/>
                <w:sz w:val="24"/>
                <w:szCs w:val="24"/>
                <w:lang w:eastAsia="en-GB"/>
              </w:rPr>
            </w:pPr>
          </w:p>
        </w:tc>
      </w:tr>
      <w:tr w:rsidR="008C2319" w:rsidRPr="00090940" w14:paraId="1B46A38D" w14:textId="77777777" w:rsidTr="006D6E35">
        <w:trPr>
          <w:trHeight w:val="521"/>
        </w:trPr>
        <w:tc>
          <w:tcPr>
            <w:tcW w:w="4260" w:type="dxa"/>
            <w:tcBorders>
              <w:right w:val="single" w:sz="4" w:space="0" w:color="000000"/>
            </w:tcBorders>
          </w:tcPr>
          <w:p w14:paraId="161FA88E" w14:textId="5E67970E"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Signed</w:t>
            </w:r>
            <w:r w:rsidR="001832F3">
              <w:rPr>
                <w:rFonts w:ascii="Arial" w:eastAsia="Times New Roman" w:hAnsi="Arial" w:cs="Arial"/>
                <w:szCs w:val="24"/>
                <w:lang w:eastAsia="en-GB"/>
              </w:rPr>
              <w:t>:</w:t>
            </w:r>
          </w:p>
        </w:tc>
        <w:tc>
          <w:tcPr>
            <w:tcW w:w="5568" w:type="dxa"/>
            <w:tcBorders>
              <w:left w:val="single" w:sz="4" w:space="0" w:color="000000"/>
            </w:tcBorders>
          </w:tcPr>
          <w:p w14:paraId="57921BF0" w14:textId="471AD7AA"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Date</w:t>
            </w:r>
            <w:r w:rsidR="001832F3">
              <w:rPr>
                <w:rFonts w:ascii="Arial" w:eastAsia="Times New Roman" w:hAnsi="Arial" w:cs="Arial"/>
                <w:szCs w:val="24"/>
                <w:lang w:eastAsia="en-GB"/>
              </w:rPr>
              <w:t>:</w:t>
            </w:r>
          </w:p>
        </w:tc>
      </w:tr>
    </w:tbl>
    <w:p w14:paraId="7FFD1822" w14:textId="77777777" w:rsidR="008C2319" w:rsidRPr="00090940" w:rsidRDefault="008C2319" w:rsidP="008C2319">
      <w:pPr>
        <w:spacing w:after="0" w:line="240" w:lineRule="auto"/>
        <w:jc w:val="center"/>
        <w:rPr>
          <w:rFonts w:ascii="Arial" w:eastAsia="Times New Roman" w:hAnsi="Arial" w:cs="Arial"/>
          <w:b/>
          <w:bCs/>
          <w:sz w:val="24"/>
          <w:szCs w:val="24"/>
          <w:lang w:eastAsia="en-GB"/>
        </w:rPr>
      </w:pPr>
    </w:p>
    <w:p w14:paraId="2B93CE3C" w14:textId="77777777" w:rsidR="008C2319" w:rsidRPr="00090940" w:rsidRDefault="008C2319" w:rsidP="008C2319">
      <w:pPr>
        <w:spacing w:after="0" w:line="240" w:lineRule="auto"/>
        <w:jc w:val="center"/>
        <w:rPr>
          <w:rFonts w:ascii="Arial" w:eastAsia="Times New Roman" w:hAnsi="Arial" w:cs="Arial"/>
          <w:b/>
          <w:bCs/>
          <w:sz w:val="24"/>
          <w:szCs w:val="24"/>
          <w:lang w:eastAsia="en-GB"/>
        </w:rPr>
      </w:pPr>
    </w:p>
    <w:p w14:paraId="605B8D44" w14:textId="77777777" w:rsidR="008C2319" w:rsidRPr="00090940" w:rsidRDefault="008C2319" w:rsidP="008C2319">
      <w:pPr>
        <w:keepNext/>
        <w:overflowPunct w:val="0"/>
        <w:autoSpaceDE w:val="0"/>
        <w:autoSpaceDN w:val="0"/>
        <w:adjustRightInd w:val="0"/>
        <w:spacing w:after="0" w:line="240" w:lineRule="auto"/>
        <w:jc w:val="center"/>
        <w:outlineLvl w:val="0"/>
        <w:rPr>
          <w:rFonts w:ascii="Arial" w:eastAsia="Times New Roman" w:hAnsi="Arial" w:cs="Arial"/>
          <w:b/>
          <w:caps/>
          <w:color w:val="548DD4"/>
          <w:spacing w:val="-2"/>
          <w:sz w:val="24"/>
          <w:szCs w:val="20"/>
        </w:rPr>
      </w:pPr>
      <w:r w:rsidRPr="00090940">
        <w:rPr>
          <w:rFonts w:ascii="Arial" w:eastAsia="Times New Roman" w:hAnsi="Arial" w:cs="Arial"/>
          <w:b/>
          <w:caps/>
          <w:color w:val="548DD4"/>
          <w:spacing w:val="-2"/>
          <w:sz w:val="24"/>
          <w:szCs w:val="20"/>
        </w:rPr>
        <w:t>Comments/ learning objectives after fourth review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568"/>
      </w:tblGrid>
      <w:tr w:rsidR="008C2319" w:rsidRPr="00090940" w14:paraId="51CB8816" w14:textId="77777777" w:rsidTr="006D6E35">
        <w:trPr>
          <w:trHeight w:val="3475"/>
        </w:trPr>
        <w:tc>
          <w:tcPr>
            <w:tcW w:w="9828" w:type="dxa"/>
            <w:gridSpan w:val="2"/>
          </w:tcPr>
          <w:p w14:paraId="33474FC2" w14:textId="77777777" w:rsidR="008C2319" w:rsidRPr="00090940" w:rsidRDefault="008C2319" w:rsidP="006D6E35">
            <w:pPr>
              <w:spacing w:after="0" w:line="240" w:lineRule="auto"/>
              <w:jc w:val="center"/>
              <w:rPr>
                <w:rFonts w:ascii="Arial" w:eastAsia="Times New Roman" w:hAnsi="Arial" w:cs="Arial"/>
                <w:sz w:val="24"/>
                <w:szCs w:val="24"/>
                <w:lang w:eastAsia="en-GB"/>
              </w:rPr>
            </w:pPr>
          </w:p>
        </w:tc>
      </w:tr>
      <w:tr w:rsidR="008C2319" w:rsidRPr="00090940" w14:paraId="20F88154" w14:textId="77777777" w:rsidTr="006D6E35">
        <w:trPr>
          <w:trHeight w:val="521"/>
        </w:trPr>
        <w:tc>
          <w:tcPr>
            <w:tcW w:w="4260" w:type="dxa"/>
            <w:tcBorders>
              <w:right w:val="single" w:sz="4" w:space="0" w:color="000000"/>
            </w:tcBorders>
          </w:tcPr>
          <w:p w14:paraId="0830A031" w14:textId="6BD07DF4"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Signed</w:t>
            </w:r>
            <w:r w:rsidR="001832F3">
              <w:rPr>
                <w:rFonts w:ascii="Arial" w:eastAsia="Times New Roman" w:hAnsi="Arial" w:cs="Arial"/>
                <w:szCs w:val="24"/>
                <w:lang w:eastAsia="en-GB"/>
              </w:rPr>
              <w:t>:</w:t>
            </w:r>
          </w:p>
        </w:tc>
        <w:tc>
          <w:tcPr>
            <w:tcW w:w="5568" w:type="dxa"/>
            <w:tcBorders>
              <w:left w:val="single" w:sz="4" w:space="0" w:color="000000"/>
            </w:tcBorders>
          </w:tcPr>
          <w:p w14:paraId="4C7E365E" w14:textId="387CFABE" w:rsidR="008C2319" w:rsidRPr="00090940" w:rsidRDefault="008C2319" w:rsidP="006D6E35">
            <w:pPr>
              <w:spacing w:after="0" w:line="240" w:lineRule="auto"/>
              <w:rPr>
                <w:rFonts w:ascii="Arial" w:eastAsia="Times New Roman" w:hAnsi="Arial" w:cs="Arial"/>
                <w:szCs w:val="24"/>
                <w:lang w:eastAsia="en-GB"/>
              </w:rPr>
            </w:pPr>
            <w:r w:rsidRPr="00090940">
              <w:rPr>
                <w:rFonts w:ascii="Arial" w:eastAsia="Times New Roman" w:hAnsi="Arial" w:cs="Arial"/>
                <w:szCs w:val="24"/>
                <w:lang w:eastAsia="en-GB"/>
              </w:rPr>
              <w:t>Date</w:t>
            </w:r>
            <w:r w:rsidR="001832F3">
              <w:rPr>
                <w:rFonts w:ascii="Arial" w:eastAsia="Times New Roman" w:hAnsi="Arial" w:cs="Arial"/>
                <w:szCs w:val="24"/>
                <w:lang w:eastAsia="en-GB"/>
              </w:rPr>
              <w:t>:</w:t>
            </w:r>
          </w:p>
        </w:tc>
      </w:tr>
    </w:tbl>
    <w:p w14:paraId="78862A6F" w14:textId="77777777" w:rsidR="008C2319" w:rsidRPr="00090940" w:rsidRDefault="008C2319" w:rsidP="008C2319">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8C2319" w:rsidRPr="00090940" w14:paraId="2252D7E4" w14:textId="77777777" w:rsidTr="006D6E35">
        <w:trPr>
          <w:cantSplit/>
          <w:trHeight w:val="436"/>
        </w:trPr>
        <w:tc>
          <w:tcPr>
            <w:tcW w:w="4219" w:type="dxa"/>
            <w:tcBorders>
              <w:top w:val="single" w:sz="4" w:space="0" w:color="auto"/>
              <w:left w:val="single" w:sz="4" w:space="0" w:color="auto"/>
              <w:bottom w:val="single" w:sz="4" w:space="0" w:color="auto"/>
              <w:right w:val="nil"/>
            </w:tcBorders>
            <w:vAlign w:val="center"/>
          </w:tcPr>
          <w:p w14:paraId="4E16E9FF" w14:textId="77777777" w:rsidR="008C2319" w:rsidRPr="00090940" w:rsidRDefault="008C2319" w:rsidP="006D6E35">
            <w:pPr>
              <w:spacing w:after="0" w:line="240" w:lineRule="auto"/>
              <w:jc w:val="center"/>
              <w:rPr>
                <w:rFonts w:ascii="Arial" w:eastAsia="Times New Roman" w:hAnsi="Arial" w:cs="Arial"/>
                <w:color w:val="548DD4"/>
                <w:sz w:val="24"/>
                <w:szCs w:val="24"/>
                <w:lang w:eastAsia="ja-JP"/>
              </w:rPr>
            </w:pPr>
            <w:r w:rsidRPr="00090940">
              <w:rPr>
                <w:rFonts w:ascii="Arial" w:eastAsia="Times New Roman" w:hAnsi="Arial" w:cs="Arial"/>
                <w:color w:val="548DD4"/>
                <w:sz w:val="24"/>
                <w:szCs w:val="24"/>
                <w:lang w:eastAsia="ja-JP"/>
              </w:rPr>
              <w:t>Practice Address</w:t>
            </w:r>
          </w:p>
        </w:tc>
        <w:tc>
          <w:tcPr>
            <w:tcW w:w="5670" w:type="dxa"/>
            <w:tcBorders>
              <w:top w:val="single" w:sz="4" w:space="0" w:color="auto"/>
              <w:left w:val="single" w:sz="4" w:space="0" w:color="auto"/>
              <w:bottom w:val="single" w:sz="4" w:space="0" w:color="auto"/>
              <w:right w:val="single" w:sz="4" w:space="0" w:color="auto"/>
            </w:tcBorders>
            <w:vAlign w:val="center"/>
          </w:tcPr>
          <w:p w14:paraId="601BB746" w14:textId="77777777" w:rsidR="008C2319" w:rsidRPr="00090940" w:rsidRDefault="008C2319" w:rsidP="006D6E35">
            <w:pPr>
              <w:spacing w:after="0" w:line="240" w:lineRule="auto"/>
              <w:jc w:val="center"/>
              <w:rPr>
                <w:rFonts w:ascii="Arial" w:eastAsia="Times New Roman" w:hAnsi="Arial" w:cs="Arial"/>
                <w:color w:val="548DD4"/>
                <w:sz w:val="24"/>
                <w:szCs w:val="24"/>
                <w:lang w:eastAsia="en-GB"/>
              </w:rPr>
            </w:pPr>
            <w:r w:rsidRPr="00090940">
              <w:rPr>
                <w:rFonts w:ascii="Arial" w:eastAsia="Times New Roman" w:hAnsi="Arial" w:cs="Arial"/>
                <w:color w:val="548DD4"/>
                <w:sz w:val="24"/>
                <w:szCs w:val="24"/>
                <w:lang w:eastAsia="en-GB"/>
              </w:rPr>
              <w:t>Educational Supervisor</w:t>
            </w:r>
          </w:p>
        </w:tc>
      </w:tr>
      <w:tr w:rsidR="008C2319" w:rsidRPr="00090940" w14:paraId="315D505C" w14:textId="77777777" w:rsidTr="006D6E35">
        <w:trPr>
          <w:cantSplit/>
          <w:trHeight w:val="895"/>
        </w:trPr>
        <w:tc>
          <w:tcPr>
            <w:tcW w:w="4219" w:type="dxa"/>
            <w:tcBorders>
              <w:top w:val="single" w:sz="4" w:space="0" w:color="auto"/>
              <w:left w:val="single" w:sz="4" w:space="0" w:color="auto"/>
              <w:bottom w:val="single" w:sz="4" w:space="0" w:color="auto"/>
              <w:right w:val="nil"/>
            </w:tcBorders>
          </w:tcPr>
          <w:p w14:paraId="5F31090A" w14:textId="77777777" w:rsidR="008C2319" w:rsidRPr="00090940" w:rsidRDefault="008C2319" w:rsidP="006D6E35">
            <w:pPr>
              <w:spacing w:after="0" w:line="240" w:lineRule="auto"/>
              <w:jc w:val="center"/>
              <w:rPr>
                <w:rFonts w:ascii="Arial" w:eastAsia="Times New Roman" w:hAnsi="Arial" w:cs="Arial"/>
                <w:sz w:val="24"/>
                <w:szCs w:val="24"/>
                <w:lang w:eastAsia="ja-JP"/>
              </w:rPr>
            </w:pPr>
          </w:p>
        </w:tc>
        <w:tc>
          <w:tcPr>
            <w:tcW w:w="5670" w:type="dxa"/>
            <w:tcBorders>
              <w:top w:val="single" w:sz="4" w:space="0" w:color="auto"/>
              <w:left w:val="single" w:sz="4" w:space="0" w:color="auto"/>
              <w:bottom w:val="single" w:sz="4" w:space="0" w:color="auto"/>
              <w:right w:val="single" w:sz="4" w:space="0" w:color="auto"/>
            </w:tcBorders>
            <w:vAlign w:val="center"/>
          </w:tcPr>
          <w:p w14:paraId="77349BD9" w14:textId="77777777" w:rsidR="008C2319" w:rsidRPr="00090940" w:rsidRDefault="008C2319" w:rsidP="006D6E35">
            <w:pPr>
              <w:spacing w:after="0" w:line="240" w:lineRule="auto"/>
              <w:rPr>
                <w:rFonts w:ascii="Arial" w:eastAsia="Times New Roman" w:hAnsi="Arial" w:cs="Arial"/>
                <w:sz w:val="24"/>
                <w:szCs w:val="24"/>
                <w:lang w:eastAsia="en-GB"/>
              </w:rPr>
            </w:pPr>
          </w:p>
          <w:p w14:paraId="384BBE28" w14:textId="2DAC23AA"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Name</w:t>
            </w:r>
            <w:r w:rsidR="001832F3">
              <w:rPr>
                <w:rFonts w:ascii="Arial" w:eastAsia="Times New Roman" w:hAnsi="Arial" w:cs="Arial"/>
                <w:sz w:val="24"/>
                <w:szCs w:val="24"/>
                <w:lang w:eastAsia="en-GB"/>
              </w:rPr>
              <w:t>:</w:t>
            </w:r>
            <w:r w:rsidRPr="00090940">
              <w:rPr>
                <w:rFonts w:ascii="Arial" w:eastAsia="Times New Roman" w:hAnsi="Arial" w:cs="Arial"/>
                <w:sz w:val="24"/>
                <w:szCs w:val="24"/>
                <w:lang w:eastAsia="en-GB"/>
              </w:rPr>
              <w:t>..............................................................</w:t>
            </w:r>
          </w:p>
          <w:p w14:paraId="4CCAD4C7" w14:textId="77777777" w:rsidR="008C2319" w:rsidRPr="00090940" w:rsidRDefault="008C2319" w:rsidP="006D6E35">
            <w:pPr>
              <w:spacing w:after="0" w:line="240" w:lineRule="auto"/>
              <w:rPr>
                <w:rFonts w:ascii="Arial" w:eastAsia="Times New Roman" w:hAnsi="Arial" w:cs="Arial"/>
                <w:sz w:val="24"/>
                <w:szCs w:val="24"/>
                <w:lang w:eastAsia="en-GB"/>
              </w:rPr>
            </w:pPr>
          </w:p>
          <w:p w14:paraId="1C51C4BD" w14:textId="3FE10607"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GMC Number</w:t>
            </w:r>
            <w:r w:rsidR="001832F3">
              <w:rPr>
                <w:rFonts w:ascii="Arial" w:eastAsia="Times New Roman" w:hAnsi="Arial" w:cs="Arial"/>
                <w:sz w:val="24"/>
                <w:szCs w:val="24"/>
                <w:lang w:eastAsia="en-GB"/>
              </w:rPr>
              <w:t>:</w:t>
            </w:r>
            <w:r w:rsidRPr="00090940">
              <w:rPr>
                <w:rFonts w:ascii="Arial" w:eastAsia="Times New Roman" w:hAnsi="Arial" w:cs="Arial"/>
                <w:sz w:val="24"/>
                <w:szCs w:val="24"/>
                <w:lang w:eastAsia="en-GB"/>
              </w:rPr>
              <w:t>.................................................</w:t>
            </w:r>
          </w:p>
          <w:p w14:paraId="07F55676" w14:textId="77777777" w:rsidR="008C2319" w:rsidRPr="00090940" w:rsidRDefault="008C2319" w:rsidP="006D6E35">
            <w:pPr>
              <w:spacing w:after="0" w:line="240" w:lineRule="auto"/>
              <w:rPr>
                <w:rFonts w:ascii="Arial" w:eastAsia="Times New Roman" w:hAnsi="Arial" w:cs="Arial"/>
                <w:sz w:val="24"/>
                <w:szCs w:val="24"/>
                <w:lang w:eastAsia="en-GB"/>
              </w:rPr>
            </w:pPr>
          </w:p>
          <w:p w14:paraId="6A02B180" w14:textId="77777777" w:rsidR="008C2319" w:rsidRPr="00090940" w:rsidRDefault="008C2319" w:rsidP="006D6E35">
            <w:pPr>
              <w:spacing w:after="0" w:line="240" w:lineRule="auto"/>
              <w:rPr>
                <w:rFonts w:ascii="Arial" w:eastAsia="Times New Roman" w:hAnsi="Arial" w:cs="Arial"/>
                <w:sz w:val="24"/>
                <w:szCs w:val="24"/>
                <w:lang w:eastAsia="en-GB"/>
              </w:rPr>
            </w:pPr>
          </w:p>
          <w:p w14:paraId="04606407" w14:textId="77777777" w:rsidR="008C2319" w:rsidRPr="00090940" w:rsidRDefault="008C2319" w:rsidP="006D6E35">
            <w:pPr>
              <w:spacing w:after="0" w:line="240" w:lineRule="auto"/>
              <w:rPr>
                <w:rFonts w:ascii="Arial" w:eastAsia="Times New Roman" w:hAnsi="Arial" w:cs="Arial"/>
                <w:sz w:val="24"/>
                <w:szCs w:val="24"/>
                <w:lang w:eastAsia="en-GB"/>
              </w:rPr>
            </w:pPr>
          </w:p>
          <w:p w14:paraId="00EA22EF" w14:textId="36B10925"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Signed</w:t>
            </w:r>
            <w:r w:rsidR="001832F3">
              <w:rPr>
                <w:rFonts w:ascii="Arial" w:eastAsia="Times New Roman" w:hAnsi="Arial" w:cs="Arial"/>
                <w:sz w:val="24"/>
                <w:szCs w:val="24"/>
                <w:lang w:eastAsia="en-GB"/>
              </w:rPr>
              <w:t>:</w:t>
            </w:r>
            <w:r w:rsidRPr="00090940">
              <w:rPr>
                <w:rFonts w:ascii="Arial" w:eastAsia="Times New Roman" w:hAnsi="Arial" w:cs="Arial"/>
                <w:sz w:val="24"/>
                <w:szCs w:val="24"/>
                <w:lang w:eastAsia="en-GB"/>
              </w:rPr>
              <w:t>…………………… ………………………</w:t>
            </w:r>
          </w:p>
          <w:p w14:paraId="314ADBC1" w14:textId="77777777" w:rsidR="008C2319" w:rsidRPr="00090940" w:rsidRDefault="008C2319" w:rsidP="006D6E35">
            <w:pPr>
              <w:spacing w:after="0" w:line="240" w:lineRule="auto"/>
              <w:rPr>
                <w:rFonts w:ascii="Arial" w:eastAsia="Times New Roman" w:hAnsi="Arial" w:cs="Arial"/>
                <w:sz w:val="24"/>
                <w:szCs w:val="24"/>
                <w:lang w:eastAsia="en-GB"/>
              </w:rPr>
            </w:pPr>
          </w:p>
          <w:p w14:paraId="1FDD460C" w14:textId="77777777" w:rsidR="008C2319" w:rsidRPr="00090940" w:rsidRDefault="008C2319" w:rsidP="006D6E35">
            <w:pPr>
              <w:spacing w:after="0" w:line="240" w:lineRule="auto"/>
              <w:rPr>
                <w:rFonts w:ascii="Arial" w:eastAsia="Times New Roman" w:hAnsi="Arial" w:cs="Arial"/>
                <w:sz w:val="24"/>
                <w:szCs w:val="24"/>
                <w:lang w:eastAsia="en-GB"/>
              </w:rPr>
            </w:pPr>
          </w:p>
          <w:p w14:paraId="06D4EB8E" w14:textId="40B898AC"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Date</w:t>
            </w:r>
            <w:r w:rsidR="001832F3">
              <w:rPr>
                <w:rFonts w:ascii="Arial" w:eastAsia="Times New Roman" w:hAnsi="Arial" w:cs="Arial"/>
                <w:sz w:val="24"/>
                <w:szCs w:val="24"/>
                <w:lang w:eastAsia="en-GB"/>
              </w:rPr>
              <w:t>:</w:t>
            </w:r>
            <w:r w:rsidRPr="00090940">
              <w:rPr>
                <w:rFonts w:ascii="Arial" w:eastAsia="Times New Roman" w:hAnsi="Arial" w:cs="Arial"/>
                <w:sz w:val="24"/>
                <w:szCs w:val="24"/>
                <w:lang w:eastAsia="en-GB"/>
              </w:rPr>
              <w:t>……………………………………………….</w:t>
            </w:r>
          </w:p>
        </w:tc>
      </w:tr>
    </w:tbl>
    <w:p w14:paraId="63E0AA3B" w14:textId="77777777" w:rsidR="008C2319" w:rsidRPr="00090940" w:rsidRDefault="008C2319" w:rsidP="008C2319">
      <w:pPr>
        <w:spacing w:after="0" w:line="240" w:lineRule="auto"/>
        <w:rPr>
          <w:rFonts w:ascii="Arial" w:eastAsia="Times New Roman" w:hAnsi="Arial" w:cs="Arial"/>
          <w:sz w:val="24"/>
          <w:szCs w:val="24"/>
          <w:lang w:eastAsia="en-GB"/>
        </w:rPr>
      </w:pPr>
    </w:p>
    <w:p w14:paraId="3CEF8299" w14:textId="77777777" w:rsidR="008C2319" w:rsidRPr="00090940" w:rsidRDefault="008C2319" w:rsidP="008C2319">
      <w:pPr>
        <w:spacing w:after="0" w:line="240" w:lineRule="auto"/>
        <w:rPr>
          <w:rFonts w:ascii="Arial" w:eastAsia="Times New Roman" w:hAnsi="Arial" w:cs="Arial"/>
          <w:sz w:val="24"/>
          <w:szCs w:val="24"/>
          <w:lang w:eastAsia="en-GB"/>
        </w:rPr>
      </w:pPr>
    </w:p>
    <w:p w14:paraId="4B71EB9E" w14:textId="77777777" w:rsidR="008C2319" w:rsidRPr="00090940" w:rsidRDefault="008C2319" w:rsidP="008C2319">
      <w:pPr>
        <w:spacing w:after="0" w:line="240" w:lineRule="auto"/>
        <w:jc w:val="center"/>
        <w:rPr>
          <w:rFonts w:ascii="Arial" w:eastAsia="Times New Roman" w:hAnsi="Arial" w:cs="Arial"/>
          <w:i/>
          <w:sz w:val="24"/>
          <w:szCs w:val="24"/>
          <w:lang w:eastAsia="en-GB"/>
        </w:rPr>
      </w:pPr>
      <w:r w:rsidRPr="00090940">
        <w:rPr>
          <w:rFonts w:ascii="Arial" w:eastAsia="Times New Roman" w:hAnsi="Arial" w:cs="Arial"/>
          <w:i/>
          <w:sz w:val="24"/>
          <w:szCs w:val="24"/>
          <w:lang w:eastAsia="en-GB"/>
        </w:rPr>
        <w:t>Further comments may be added or enclosed with report.</w:t>
      </w:r>
    </w:p>
    <w:p w14:paraId="6C68E38A" w14:textId="77777777" w:rsidR="008C2319" w:rsidRPr="00090940" w:rsidRDefault="008C2319" w:rsidP="008C2319">
      <w:pPr>
        <w:spacing w:after="0" w:line="240" w:lineRule="auto"/>
        <w:jc w:val="center"/>
        <w:rPr>
          <w:rFonts w:ascii="Arial" w:eastAsia="Times New Roman" w:hAnsi="Arial" w:cs="Arial"/>
          <w:i/>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172"/>
      </w:tblGrid>
      <w:tr w:rsidR="008C2319" w:rsidRPr="00090940" w14:paraId="0059E5A2" w14:textId="77777777" w:rsidTr="006D6E35">
        <w:trPr>
          <w:cantSplit/>
          <w:trHeight w:val="895"/>
          <w:jc w:val="center"/>
        </w:trPr>
        <w:tc>
          <w:tcPr>
            <w:tcW w:w="3348" w:type="dxa"/>
            <w:tcBorders>
              <w:top w:val="single" w:sz="4" w:space="0" w:color="auto"/>
              <w:left w:val="single" w:sz="4" w:space="0" w:color="auto"/>
              <w:bottom w:val="single" w:sz="4" w:space="0" w:color="auto"/>
              <w:right w:val="nil"/>
            </w:tcBorders>
            <w:vAlign w:val="center"/>
          </w:tcPr>
          <w:p w14:paraId="0EEE087E" w14:textId="77777777" w:rsidR="008C2319" w:rsidRPr="00090940" w:rsidRDefault="008C2319" w:rsidP="008C2319">
            <w:pPr>
              <w:numPr>
                <w:ilvl w:val="0"/>
                <w:numId w:val="33"/>
              </w:numPr>
              <w:spacing w:after="0" w:line="240" w:lineRule="auto"/>
              <w:rPr>
                <w:rFonts w:ascii="Arial" w:eastAsia="Times New Roman" w:hAnsi="Arial" w:cs="Arial"/>
                <w:b/>
                <w:szCs w:val="24"/>
                <w:lang w:eastAsia="ja-JP"/>
              </w:rPr>
            </w:pPr>
            <w:r w:rsidRPr="00090940">
              <w:rPr>
                <w:rFonts w:ascii="Arial" w:eastAsia="Times New Roman" w:hAnsi="Arial" w:cs="Arial"/>
                <w:b/>
                <w:szCs w:val="24"/>
                <w:lang w:eastAsia="en-GB"/>
              </w:rPr>
              <w:t>Report Approved</w:t>
            </w:r>
          </w:p>
          <w:p w14:paraId="5CC877DA" w14:textId="77777777" w:rsidR="008C2319" w:rsidRPr="00090940" w:rsidRDefault="008C2319" w:rsidP="006D6E35">
            <w:pPr>
              <w:spacing w:after="0" w:line="240" w:lineRule="auto"/>
              <w:rPr>
                <w:rFonts w:ascii="Arial" w:eastAsia="Times New Roman" w:hAnsi="Arial" w:cs="Arial"/>
                <w:b/>
                <w:szCs w:val="24"/>
                <w:lang w:eastAsia="ja-JP"/>
              </w:rPr>
            </w:pPr>
          </w:p>
          <w:p w14:paraId="11AADB3D" w14:textId="77777777" w:rsidR="008C2319" w:rsidRPr="00090940" w:rsidRDefault="008C2319" w:rsidP="008C2319">
            <w:pPr>
              <w:numPr>
                <w:ilvl w:val="0"/>
                <w:numId w:val="33"/>
              </w:numPr>
              <w:spacing w:after="0" w:line="240" w:lineRule="auto"/>
              <w:rPr>
                <w:rFonts w:ascii="Arial" w:eastAsia="Times New Roman" w:hAnsi="Arial" w:cs="Arial"/>
                <w:sz w:val="24"/>
                <w:szCs w:val="24"/>
                <w:lang w:eastAsia="ja-JP"/>
              </w:rPr>
            </w:pPr>
            <w:r w:rsidRPr="00090940">
              <w:rPr>
                <w:rFonts w:ascii="Arial" w:eastAsia="Times New Roman" w:hAnsi="Arial" w:cs="Arial"/>
                <w:b/>
                <w:szCs w:val="24"/>
                <w:lang w:eastAsia="en-GB"/>
              </w:rPr>
              <w:t>Report Not Approved</w:t>
            </w:r>
          </w:p>
        </w:tc>
        <w:tc>
          <w:tcPr>
            <w:tcW w:w="5172" w:type="dxa"/>
            <w:tcBorders>
              <w:top w:val="single" w:sz="4" w:space="0" w:color="auto"/>
              <w:left w:val="single" w:sz="4" w:space="0" w:color="auto"/>
              <w:bottom w:val="single" w:sz="4" w:space="0" w:color="auto"/>
              <w:right w:val="single" w:sz="4" w:space="0" w:color="auto"/>
            </w:tcBorders>
            <w:vAlign w:val="center"/>
          </w:tcPr>
          <w:p w14:paraId="62A95BFF" w14:textId="77777777" w:rsidR="008C2319" w:rsidRPr="00090940" w:rsidRDefault="008C2319" w:rsidP="006D6E35">
            <w:pPr>
              <w:spacing w:after="0" w:line="240" w:lineRule="auto"/>
              <w:rPr>
                <w:rFonts w:ascii="Arial" w:eastAsia="Times New Roman" w:hAnsi="Arial" w:cs="Arial"/>
                <w:sz w:val="24"/>
                <w:szCs w:val="24"/>
                <w:lang w:eastAsia="en-GB"/>
              </w:rPr>
            </w:pPr>
          </w:p>
          <w:p w14:paraId="163B1F41" w14:textId="77777777" w:rsidR="008C2319" w:rsidRPr="00090940" w:rsidRDefault="008C2319" w:rsidP="006D6E35">
            <w:pPr>
              <w:spacing w:after="0" w:line="240" w:lineRule="auto"/>
              <w:rPr>
                <w:rFonts w:ascii="Arial" w:eastAsia="Times New Roman" w:hAnsi="Arial" w:cs="Arial"/>
                <w:sz w:val="24"/>
                <w:szCs w:val="24"/>
                <w:lang w:eastAsia="en-GB"/>
              </w:rPr>
            </w:pPr>
          </w:p>
          <w:p w14:paraId="752ABD61" w14:textId="77777777" w:rsidR="008C2319" w:rsidRPr="00090940" w:rsidRDefault="008C2319" w:rsidP="006D6E35">
            <w:pPr>
              <w:spacing w:after="0" w:line="240" w:lineRule="auto"/>
              <w:rPr>
                <w:rFonts w:ascii="Arial" w:eastAsia="Times New Roman" w:hAnsi="Arial" w:cs="Arial"/>
                <w:sz w:val="24"/>
                <w:szCs w:val="24"/>
                <w:lang w:eastAsia="en-GB"/>
              </w:rPr>
            </w:pPr>
          </w:p>
          <w:p w14:paraId="03B017FF" w14:textId="0F99A11D"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Signed</w:t>
            </w:r>
            <w:r w:rsidR="001832F3">
              <w:rPr>
                <w:rFonts w:ascii="Arial" w:eastAsia="Times New Roman" w:hAnsi="Arial" w:cs="Arial"/>
                <w:sz w:val="24"/>
                <w:szCs w:val="24"/>
                <w:lang w:eastAsia="en-GB"/>
              </w:rPr>
              <w:t>:</w:t>
            </w:r>
            <w:r w:rsidRPr="00090940">
              <w:rPr>
                <w:rFonts w:ascii="Arial" w:eastAsia="Times New Roman" w:hAnsi="Arial" w:cs="Arial"/>
                <w:sz w:val="24"/>
                <w:szCs w:val="24"/>
                <w:lang w:eastAsia="en-GB"/>
              </w:rPr>
              <w:t>…………………… ……………………</w:t>
            </w:r>
          </w:p>
          <w:p w14:paraId="15953887" w14:textId="77777777" w:rsidR="008C2319" w:rsidRPr="00090940" w:rsidRDefault="008C2319" w:rsidP="006D6E35">
            <w:pPr>
              <w:spacing w:after="0" w:line="240" w:lineRule="auto"/>
              <w:rPr>
                <w:rFonts w:ascii="Arial" w:eastAsia="Times New Roman" w:hAnsi="Arial" w:cs="Arial"/>
                <w:sz w:val="24"/>
                <w:szCs w:val="24"/>
                <w:lang w:eastAsia="en-GB"/>
              </w:rPr>
            </w:pPr>
          </w:p>
          <w:p w14:paraId="18A650F0" w14:textId="77777777"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 xml:space="preserve">  </w:t>
            </w:r>
          </w:p>
          <w:p w14:paraId="3F7BBC03" w14:textId="77777777" w:rsidR="008C2319" w:rsidRPr="00090940" w:rsidRDefault="008C2319" w:rsidP="006D6E35">
            <w:pPr>
              <w:spacing w:after="0" w:line="240" w:lineRule="auto"/>
              <w:rPr>
                <w:rFonts w:ascii="Arial" w:eastAsia="Times New Roman" w:hAnsi="Arial" w:cs="Arial"/>
                <w:sz w:val="24"/>
                <w:szCs w:val="24"/>
                <w:lang w:eastAsia="en-GB"/>
              </w:rPr>
            </w:pPr>
          </w:p>
          <w:p w14:paraId="08E89B1B" w14:textId="5B164936" w:rsidR="008C2319"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Date</w:t>
            </w:r>
            <w:proofErr w:type="gramStart"/>
            <w:r w:rsidR="001832F3">
              <w:rPr>
                <w:rFonts w:ascii="Arial" w:eastAsia="Times New Roman" w:hAnsi="Arial" w:cs="Arial"/>
                <w:sz w:val="24"/>
                <w:szCs w:val="24"/>
                <w:lang w:eastAsia="en-GB"/>
              </w:rPr>
              <w:t>:</w:t>
            </w:r>
            <w:r w:rsidR="00707316">
              <w:rPr>
                <w:rFonts w:ascii="Arial" w:eastAsia="Times New Roman" w:hAnsi="Arial" w:cs="Arial"/>
                <w:sz w:val="24"/>
                <w:szCs w:val="24"/>
                <w:lang w:eastAsia="en-GB"/>
              </w:rPr>
              <w:t>………………………………………………</w:t>
            </w:r>
            <w:proofErr w:type="gramEnd"/>
          </w:p>
          <w:p w14:paraId="01037C14" w14:textId="77777777" w:rsidR="00707316" w:rsidRPr="00090940" w:rsidRDefault="00707316" w:rsidP="006D6E35">
            <w:pPr>
              <w:spacing w:after="0" w:line="240" w:lineRule="auto"/>
              <w:rPr>
                <w:rFonts w:ascii="Arial" w:eastAsia="Times New Roman" w:hAnsi="Arial" w:cs="Arial"/>
                <w:sz w:val="24"/>
                <w:szCs w:val="24"/>
                <w:lang w:eastAsia="en-GB"/>
              </w:rPr>
            </w:pPr>
          </w:p>
          <w:p w14:paraId="4AE85492" w14:textId="77777777" w:rsidR="008C2319" w:rsidRPr="00090940" w:rsidRDefault="008C2319" w:rsidP="006D6E35">
            <w:pPr>
              <w:spacing w:after="0" w:line="240" w:lineRule="auto"/>
              <w:rPr>
                <w:rFonts w:ascii="Arial" w:eastAsia="Times New Roman" w:hAnsi="Arial" w:cs="Arial"/>
                <w:sz w:val="24"/>
                <w:szCs w:val="24"/>
                <w:lang w:eastAsia="en-GB"/>
              </w:rPr>
            </w:pPr>
          </w:p>
          <w:p w14:paraId="2FCB2F7E" w14:textId="4E92764A" w:rsidR="00707316" w:rsidRDefault="00707316" w:rsidP="006D6E3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GP Director or </w:t>
            </w:r>
          </w:p>
          <w:p w14:paraId="4E013E21" w14:textId="77777777" w:rsidR="008C2319" w:rsidRPr="00090940" w:rsidRDefault="008C2319" w:rsidP="006D6E35">
            <w:pPr>
              <w:spacing w:after="0" w:line="240" w:lineRule="auto"/>
              <w:rPr>
                <w:rFonts w:ascii="Arial" w:eastAsia="Times New Roman" w:hAnsi="Arial" w:cs="Arial"/>
                <w:sz w:val="24"/>
                <w:szCs w:val="24"/>
                <w:lang w:eastAsia="en-GB"/>
              </w:rPr>
            </w:pPr>
            <w:r w:rsidRPr="00090940">
              <w:rPr>
                <w:rFonts w:ascii="Arial" w:eastAsia="Times New Roman" w:hAnsi="Arial" w:cs="Arial"/>
                <w:sz w:val="24"/>
                <w:szCs w:val="24"/>
                <w:lang w:eastAsia="en-GB"/>
              </w:rPr>
              <w:t xml:space="preserve">Head of School of General Practice </w:t>
            </w:r>
          </w:p>
          <w:p w14:paraId="20B950B5" w14:textId="13C67D2D" w:rsidR="008C2319" w:rsidRPr="00090940" w:rsidRDefault="008C2319" w:rsidP="006D6E35">
            <w:pPr>
              <w:spacing w:after="0" w:line="240" w:lineRule="auto"/>
              <w:rPr>
                <w:rFonts w:ascii="Arial" w:eastAsia="Times New Roman" w:hAnsi="Arial" w:cs="Arial"/>
                <w:sz w:val="24"/>
                <w:szCs w:val="24"/>
                <w:lang w:eastAsia="ja-JP"/>
              </w:rPr>
            </w:pPr>
          </w:p>
        </w:tc>
      </w:tr>
    </w:tbl>
    <w:p w14:paraId="13CB1BF8" w14:textId="20E9AEB2" w:rsidR="008C2319" w:rsidRPr="00090940" w:rsidRDefault="008C2319" w:rsidP="008C2319">
      <w:pPr>
        <w:spacing w:after="0" w:line="240" w:lineRule="auto"/>
        <w:rPr>
          <w:rFonts w:ascii="Arial" w:eastAsia="Times New Roman" w:hAnsi="Arial" w:cs="Arial"/>
          <w:sz w:val="24"/>
          <w:szCs w:val="24"/>
          <w:lang w:eastAsia="en-GB"/>
        </w:rPr>
      </w:pPr>
    </w:p>
    <w:p w14:paraId="13BA4532" w14:textId="187F2F1C" w:rsidR="008C2319" w:rsidRPr="00090940" w:rsidRDefault="008C2319" w:rsidP="008C2319">
      <w:pPr>
        <w:rPr>
          <w:rFonts w:ascii="Arial" w:hAnsi="Arial" w:cs="Arial"/>
        </w:rPr>
      </w:pPr>
    </w:p>
    <w:sectPr w:rsidR="008C2319" w:rsidRPr="00090940" w:rsidSect="001B496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E264" w14:textId="77777777" w:rsidR="00E266A8" w:rsidRDefault="00E266A8" w:rsidP="0012472D">
      <w:pPr>
        <w:spacing w:after="0" w:line="240" w:lineRule="auto"/>
      </w:pPr>
      <w:r>
        <w:separator/>
      </w:r>
    </w:p>
  </w:endnote>
  <w:endnote w:type="continuationSeparator" w:id="0">
    <w:p w14:paraId="1129DF2E" w14:textId="77777777" w:rsidR="00E266A8" w:rsidRDefault="00E266A8" w:rsidP="0012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06218"/>
      <w:docPartObj>
        <w:docPartGallery w:val="Page Numbers (Bottom of Page)"/>
        <w:docPartUnique/>
      </w:docPartObj>
    </w:sdtPr>
    <w:sdtEndPr>
      <w:rPr>
        <w:noProof/>
      </w:rPr>
    </w:sdtEndPr>
    <w:sdtContent>
      <w:p w14:paraId="173CD77E" w14:textId="71858BEB" w:rsidR="00E266A8" w:rsidRDefault="00E266A8" w:rsidP="00E266A8">
        <w:pPr>
          <w:pStyle w:val="Footer"/>
        </w:pPr>
        <w:r>
          <w:t>Version: 22</w:t>
        </w:r>
      </w:p>
      <w:p w14:paraId="40C5F172" w14:textId="6B183EEF" w:rsidR="00E266A8" w:rsidRDefault="00E266A8">
        <w:pPr>
          <w:pStyle w:val="Footer"/>
        </w:pPr>
        <w:r>
          <w:t>Last updated: 25/03/15</w:t>
        </w:r>
        <w:r>
          <w:tab/>
        </w:r>
        <w:r>
          <w:tab/>
        </w:r>
        <w:r>
          <w:fldChar w:fldCharType="begin"/>
        </w:r>
        <w:r>
          <w:instrText xml:space="preserve"> PAGE   \* MERGEFORMAT </w:instrText>
        </w:r>
        <w:r>
          <w:fldChar w:fldCharType="separate"/>
        </w:r>
        <w:r w:rsidR="002806B3">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242F" w14:textId="77777777" w:rsidR="00E266A8" w:rsidRDefault="00E266A8" w:rsidP="0012472D">
      <w:pPr>
        <w:spacing w:after="0" w:line="240" w:lineRule="auto"/>
      </w:pPr>
      <w:r>
        <w:separator/>
      </w:r>
    </w:p>
  </w:footnote>
  <w:footnote w:type="continuationSeparator" w:id="0">
    <w:p w14:paraId="0E14731D" w14:textId="77777777" w:rsidR="00E266A8" w:rsidRDefault="00E266A8" w:rsidP="0012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DAEA" w14:textId="77777777" w:rsidR="00E266A8" w:rsidRDefault="00E266A8">
    <w:pPr>
      <w:pStyle w:val="Header"/>
    </w:pPr>
    <w:r>
      <w:t>GP Induction &amp; Refresher Scheme 2015-2018</w:t>
    </w:r>
  </w:p>
  <w:p w14:paraId="1CB83E0B" w14:textId="77777777" w:rsidR="00E266A8" w:rsidRDefault="00E2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2631"/>
      <w:gridCol w:w="4006"/>
    </w:tblGrid>
    <w:tr w:rsidR="00E266A8" w14:paraId="62903875" w14:textId="77777777" w:rsidTr="00707316">
      <w:trPr>
        <w:trHeight w:val="1152"/>
      </w:trPr>
      <w:tc>
        <w:tcPr>
          <w:tcW w:w="3252" w:type="dxa"/>
        </w:tcPr>
        <w:p w14:paraId="33B37C31" w14:textId="2697C9F5" w:rsidR="00E266A8" w:rsidRDefault="00E266A8" w:rsidP="001B496F">
          <w:pPr>
            <w:pStyle w:val="Header"/>
            <w:ind w:right="112"/>
            <w:rPr>
              <w:noProof/>
            </w:rPr>
          </w:pPr>
        </w:p>
      </w:tc>
      <w:tc>
        <w:tcPr>
          <w:tcW w:w="2631" w:type="dxa"/>
        </w:tcPr>
        <w:p w14:paraId="07B033AE" w14:textId="282B824A" w:rsidR="00E266A8" w:rsidRDefault="00E266A8" w:rsidP="006D6E35">
          <w:pPr>
            <w:pStyle w:val="Header"/>
            <w:jc w:val="center"/>
            <w:rPr>
              <w:noProof/>
            </w:rPr>
          </w:pPr>
        </w:p>
      </w:tc>
      <w:tc>
        <w:tcPr>
          <w:tcW w:w="4006" w:type="dxa"/>
        </w:tcPr>
        <w:p w14:paraId="637E032E" w14:textId="7FAF0E79" w:rsidR="00E266A8" w:rsidRDefault="00E266A8" w:rsidP="00707316">
          <w:pPr>
            <w:pStyle w:val="Header"/>
            <w:jc w:val="right"/>
            <w:rPr>
              <w:noProof/>
            </w:rPr>
          </w:pPr>
          <w:r>
            <w:rPr>
              <w:noProof/>
            </w:rPr>
            <w:drawing>
              <wp:inline distT="0" distB="0" distL="0" distR="0" wp14:anchorId="51DCDA12" wp14:editId="57D1C50D">
                <wp:extent cx="715992" cy="289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010" cy="291097"/>
                        </a:xfrm>
                        <a:prstGeom prst="rect">
                          <a:avLst/>
                        </a:prstGeom>
                      </pic:spPr>
                    </pic:pic>
                  </a:graphicData>
                </a:graphic>
              </wp:inline>
            </w:drawing>
          </w:r>
        </w:p>
        <w:p w14:paraId="744CE4D5" w14:textId="77777777" w:rsidR="00E266A8" w:rsidRDefault="00E266A8" w:rsidP="006D6E35">
          <w:pPr>
            <w:pStyle w:val="Header"/>
            <w:jc w:val="right"/>
            <w:rPr>
              <w:noProof/>
            </w:rPr>
          </w:pPr>
          <w:r>
            <w:rPr>
              <w:noProof/>
            </w:rPr>
            <w:t>NHS England</w:t>
          </w:r>
        </w:p>
        <w:p w14:paraId="44F3B983" w14:textId="77777777" w:rsidR="00E266A8" w:rsidRDefault="00E266A8" w:rsidP="006D6E35">
          <w:pPr>
            <w:pStyle w:val="Header"/>
            <w:jc w:val="right"/>
            <w:rPr>
              <w:noProof/>
            </w:rPr>
          </w:pPr>
          <w:r>
            <w:rPr>
              <w:noProof/>
            </w:rPr>
            <w:t>Health Education England</w:t>
          </w:r>
        </w:p>
        <w:p w14:paraId="5520B36D" w14:textId="77777777" w:rsidR="00E266A8" w:rsidRDefault="00E266A8" w:rsidP="006D6E35">
          <w:pPr>
            <w:pStyle w:val="Header"/>
            <w:jc w:val="right"/>
            <w:rPr>
              <w:noProof/>
            </w:rPr>
          </w:pPr>
        </w:p>
      </w:tc>
    </w:tr>
  </w:tbl>
  <w:p w14:paraId="203D25DD" w14:textId="0B4FC4F3" w:rsidR="00E266A8" w:rsidRDefault="00E26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47C4"/>
    <w:multiLevelType w:val="hybridMultilevel"/>
    <w:tmpl w:val="C7B02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5474A3"/>
    <w:multiLevelType w:val="hybridMultilevel"/>
    <w:tmpl w:val="ADA2B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CC2D91"/>
    <w:multiLevelType w:val="hybridMultilevel"/>
    <w:tmpl w:val="90F213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0134956"/>
    <w:multiLevelType w:val="hybridMultilevel"/>
    <w:tmpl w:val="696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7371"/>
    <w:multiLevelType w:val="hybridMultilevel"/>
    <w:tmpl w:val="BC78B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B47AE"/>
    <w:multiLevelType w:val="multilevel"/>
    <w:tmpl w:val="ACCA3D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7C3B4E"/>
    <w:multiLevelType w:val="hybridMultilevel"/>
    <w:tmpl w:val="46324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DE4675"/>
    <w:multiLevelType w:val="multilevel"/>
    <w:tmpl w:val="558EC4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EA06BC"/>
    <w:multiLevelType w:val="hybridMultilevel"/>
    <w:tmpl w:val="FCF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785ECD"/>
    <w:multiLevelType w:val="hybridMultilevel"/>
    <w:tmpl w:val="A27A8F1A"/>
    <w:lvl w:ilvl="0" w:tplc="7152F842">
      <w:start w:val="1"/>
      <w:numFmt w:val="upperLetter"/>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C10574B"/>
    <w:multiLevelType w:val="multilevel"/>
    <w:tmpl w:val="598A6A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16C5398"/>
    <w:multiLevelType w:val="hybridMultilevel"/>
    <w:tmpl w:val="61880460"/>
    <w:lvl w:ilvl="0" w:tplc="08090015">
      <w:start w:val="1"/>
      <w:numFmt w:val="upperLetter"/>
      <w:lvlText w:val="%1."/>
      <w:lvlJc w:val="left"/>
      <w:pPr>
        <w:ind w:left="1069" w:hanging="360"/>
      </w:pPr>
      <w:rPr>
        <w:rFonts w:hint="default"/>
        <w:b/>
        <w:sz w:val="40"/>
      </w:rPr>
    </w:lvl>
    <w:lvl w:ilvl="1" w:tplc="DD4C3AD8">
      <w:start w:val="1"/>
      <w:numFmt w:val="decimal"/>
      <w:lvlText w:val="%2."/>
      <w:lvlJc w:val="left"/>
      <w:pPr>
        <w:ind w:left="1637" w:hanging="360"/>
      </w:pPr>
      <w:rPr>
        <w:rFonts w:hint="default"/>
        <w:b/>
        <w:sz w:val="4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783719"/>
    <w:multiLevelType w:val="hybridMultilevel"/>
    <w:tmpl w:val="A27A8F1A"/>
    <w:lvl w:ilvl="0" w:tplc="7152F842">
      <w:start w:val="1"/>
      <w:numFmt w:val="upperLetter"/>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022CD1"/>
    <w:multiLevelType w:val="hybridMultilevel"/>
    <w:tmpl w:val="FA1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3635F"/>
    <w:multiLevelType w:val="multilevel"/>
    <w:tmpl w:val="E738EFDC"/>
    <w:lvl w:ilvl="0">
      <w:start w:val="2"/>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nsid w:val="27896DDF"/>
    <w:multiLevelType w:val="hybridMultilevel"/>
    <w:tmpl w:val="A2B8F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DC4E80"/>
    <w:multiLevelType w:val="hybridMultilevel"/>
    <w:tmpl w:val="85C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07EC6"/>
    <w:multiLevelType w:val="hybridMultilevel"/>
    <w:tmpl w:val="7A00B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6E7B82"/>
    <w:multiLevelType w:val="hybridMultilevel"/>
    <w:tmpl w:val="E49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B84B63"/>
    <w:multiLevelType w:val="multilevel"/>
    <w:tmpl w:val="97B816E4"/>
    <w:lvl w:ilvl="0">
      <w:start w:val="1"/>
      <w:numFmt w:val="decimal"/>
      <w:lvlText w:val="%1."/>
      <w:lvlJc w:val="left"/>
      <w:pPr>
        <w:ind w:left="360" w:hanging="360"/>
      </w:pPr>
      <w:rPr>
        <w:rFonts w:hint="default"/>
        <w:b/>
        <w:color w:val="4F81BD" w:themeColor="accent1"/>
        <w:sz w:val="36"/>
        <w:szCs w:val="36"/>
      </w:rPr>
    </w:lvl>
    <w:lvl w:ilvl="1">
      <w:start w:val="1"/>
      <w:numFmt w:val="decimal"/>
      <w:isLgl/>
      <w:lvlText w:val="%1.%2"/>
      <w:lvlJc w:val="left"/>
      <w:pPr>
        <w:ind w:left="502"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4%1.%2"/>
      <w:lvlJc w:val="left"/>
      <w:pPr>
        <w:ind w:left="505" w:hanging="50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C6B0344"/>
    <w:multiLevelType w:val="hybridMultilevel"/>
    <w:tmpl w:val="062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C3224"/>
    <w:multiLevelType w:val="hybridMultilevel"/>
    <w:tmpl w:val="B50897A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0B5CD0"/>
    <w:multiLevelType w:val="hybridMultilevel"/>
    <w:tmpl w:val="32A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3003"/>
    <w:multiLevelType w:val="multilevel"/>
    <w:tmpl w:val="3112FEB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8FB0862"/>
    <w:multiLevelType w:val="hybridMultilevel"/>
    <w:tmpl w:val="867E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07795"/>
    <w:multiLevelType w:val="multilevel"/>
    <w:tmpl w:val="D3A4B996"/>
    <w:lvl w:ilvl="0">
      <w:start w:val="1"/>
      <w:numFmt w:val="decimal"/>
      <w:lvlText w:val="%1."/>
      <w:lvlJc w:val="left"/>
      <w:pPr>
        <w:ind w:left="360" w:hanging="360"/>
      </w:pPr>
      <w:rPr>
        <w:rFonts w:hint="default"/>
        <w:b/>
        <w:color w:val="4F81BD" w:themeColor="accent1"/>
        <w:sz w:val="36"/>
        <w:szCs w:val="36"/>
      </w:rPr>
    </w:lvl>
    <w:lvl w:ilvl="1">
      <w:start w:val="1"/>
      <w:numFmt w:val="bullet"/>
      <w:lvlText w:val=""/>
      <w:lvlJc w:val="left"/>
      <w:pPr>
        <w:ind w:left="502" w:hanging="720"/>
      </w:pPr>
      <w:rPr>
        <w:rFonts w:ascii="Symbol" w:hAnsi="Symbol"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5DD4F78"/>
    <w:multiLevelType w:val="hybridMultilevel"/>
    <w:tmpl w:val="D5D02C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5D821E41"/>
    <w:multiLevelType w:val="hybridMultilevel"/>
    <w:tmpl w:val="DBD63F9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nsid w:val="5E982E78"/>
    <w:multiLevelType w:val="hybridMultilevel"/>
    <w:tmpl w:val="FD7405AE"/>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9">
    <w:nsid w:val="5F271320"/>
    <w:multiLevelType w:val="hybridMultilevel"/>
    <w:tmpl w:val="E4B0D16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0">
    <w:nsid w:val="648A5B2C"/>
    <w:multiLevelType w:val="multilevel"/>
    <w:tmpl w:val="ACCA3D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544AD4"/>
    <w:multiLevelType w:val="multilevel"/>
    <w:tmpl w:val="E3B88CA8"/>
    <w:lvl w:ilvl="0">
      <w:start w:val="1"/>
      <w:numFmt w:val="decimal"/>
      <w:lvlText w:val="%1."/>
      <w:lvlJc w:val="left"/>
      <w:pPr>
        <w:ind w:left="360" w:hanging="360"/>
      </w:pPr>
      <w:rPr>
        <w:rFonts w:hint="default"/>
        <w:b/>
        <w:color w:val="4F81BD" w:themeColor="accent1"/>
        <w:sz w:val="36"/>
        <w:szCs w:val="36"/>
      </w:rPr>
    </w:lvl>
    <w:lvl w:ilvl="1">
      <w:start w:val="1"/>
      <w:numFmt w:val="bullet"/>
      <w:lvlText w:val=""/>
      <w:lvlJc w:val="left"/>
      <w:pPr>
        <w:ind w:left="502" w:hanging="720"/>
      </w:pPr>
      <w:rPr>
        <w:rFonts w:ascii="Symbol" w:hAnsi="Symbol"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9ED7420"/>
    <w:multiLevelType w:val="hybridMultilevel"/>
    <w:tmpl w:val="675CC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7E6BD1"/>
    <w:multiLevelType w:val="hybridMultilevel"/>
    <w:tmpl w:val="E770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A401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21D194E"/>
    <w:multiLevelType w:val="hybridMultilevel"/>
    <w:tmpl w:val="C48265EE"/>
    <w:lvl w:ilvl="0" w:tplc="2DCC6D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58A0B05"/>
    <w:multiLevelType w:val="multilevel"/>
    <w:tmpl w:val="D3A4B996"/>
    <w:lvl w:ilvl="0">
      <w:start w:val="1"/>
      <w:numFmt w:val="decimal"/>
      <w:lvlText w:val="%1."/>
      <w:lvlJc w:val="left"/>
      <w:pPr>
        <w:ind w:left="360" w:hanging="360"/>
      </w:pPr>
      <w:rPr>
        <w:rFonts w:hint="default"/>
        <w:b/>
        <w:color w:val="4F81BD" w:themeColor="accent1"/>
        <w:sz w:val="36"/>
        <w:szCs w:val="36"/>
      </w:rPr>
    </w:lvl>
    <w:lvl w:ilvl="1">
      <w:start w:val="1"/>
      <w:numFmt w:val="bullet"/>
      <w:lvlText w:val=""/>
      <w:lvlJc w:val="left"/>
      <w:pPr>
        <w:ind w:left="502" w:hanging="720"/>
      </w:pPr>
      <w:rPr>
        <w:rFonts w:ascii="Symbol" w:hAnsi="Symbol"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28"/>
  </w:num>
  <w:num w:numId="3">
    <w:abstractNumId w:val="31"/>
  </w:num>
  <w:num w:numId="4">
    <w:abstractNumId w:val="36"/>
  </w:num>
  <w:num w:numId="5">
    <w:abstractNumId w:val="25"/>
  </w:num>
  <w:num w:numId="6">
    <w:abstractNumId w:val="18"/>
  </w:num>
  <w:num w:numId="7">
    <w:abstractNumId w:val="13"/>
  </w:num>
  <w:num w:numId="8">
    <w:abstractNumId w:val="1"/>
  </w:num>
  <w:num w:numId="9">
    <w:abstractNumId w:val="24"/>
  </w:num>
  <w:num w:numId="10">
    <w:abstractNumId w:val="20"/>
  </w:num>
  <w:num w:numId="11">
    <w:abstractNumId w:val="22"/>
  </w:num>
  <w:num w:numId="12">
    <w:abstractNumId w:val="6"/>
  </w:num>
  <w:num w:numId="13">
    <w:abstractNumId w:val="11"/>
  </w:num>
  <w:num w:numId="14">
    <w:abstractNumId w:val="3"/>
  </w:num>
  <w:num w:numId="15">
    <w:abstractNumId w:val="16"/>
  </w:num>
  <w:num w:numId="16">
    <w:abstractNumId w:val="17"/>
  </w:num>
  <w:num w:numId="17">
    <w:abstractNumId w:val="33"/>
  </w:num>
  <w:num w:numId="18">
    <w:abstractNumId w:val="8"/>
  </w:num>
  <w:num w:numId="19">
    <w:abstractNumId w:val="27"/>
  </w:num>
  <w:num w:numId="20">
    <w:abstractNumId w:val="9"/>
  </w:num>
  <w:num w:numId="21">
    <w:abstractNumId w:val="5"/>
  </w:num>
  <w:num w:numId="22">
    <w:abstractNumId w:val="4"/>
  </w:num>
  <w:num w:numId="23">
    <w:abstractNumId w:val="12"/>
  </w:num>
  <w:num w:numId="24">
    <w:abstractNumId w:val="23"/>
  </w:num>
  <w:num w:numId="25">
    <w:abstractNumId w:val="29"/>
  </w:num>
  <w:num w:numId="26">
    <w:abstractNumId w:val="7"/>
  </w:num>
  <w:num w:numId="27">
    <w:abstractNumId w:val="10"/>
  </w:num>
  <w:num w:numId="28">
    <w:abstractNumId w:val="15"/>
  </w:num>
  <w:num w:numId="29">
    <w:abstractNumId w:val="30"/>
  </w:num>
  <w:num w:numId="30">
    <w:abstractNumId w:val="26"/>
  </w:num>
  <w:num w:numId="31">
    <w:abstractNumId w:val="35"/>
  </w:num>
  <w:num w:numId="32">
    <w:abstractNumId w:val="32"/>
  </w:num>
  <w:num w:numId="33">
    <w:abstractNumId w:val="34"/>
  </w:num>
  <w:num w:numId="34">
    <w:abstractNumId w:val="21"/>
  </w:num>
  <w:num w:numId="35">
    <w:abstractNumId w:val="2"/>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2D"/>
    <w:rsid w:val="000503F0"/>
    <w:rsid w:val="00050AE3"/>
    <w:rsid w:val="00077F18"/>
    <w:rsid w:val="00083096"/>
    <w:rsid w:val="00090940"/>
    <w:rsid w:val="000B2D59"/>
    <w:rsid w:val="0012472D"/>
    <w:rsid w:val="001832F3"/>
    <w:rsid w:val="00190A26"/>
    <w:rsid w:val="001B496F"/>
    <w:rsid w:val="00201C19"/>
    <w:rsid w:val="00213736"/>
    <w:rsid w:val="00230B21"/>
    <w:rsid w:val="002806B3"/>
    <w:rsid w:val="00321704"/>
    <w:rsid w:val="00345049"/>
    <w:rsid w:val="00364C5A"/>
    <w:rsid w:val="0037423F"/>
    <w:rsid w:val="00397D66"/>
    <w:rsid w:val="003D420B"/>
    <w:rsid w:val="003E5DFB"/>
    <w:rsid w:val="003E6EA1"/>
    <w:rsid w:val="003F126F"/>
    <w:rsid w:val="003F1852"/>
    <w:rsid w:val="003F703B"/>
    <w:rsid w:val="00443140"/>
    <w:rsid w:val="00470ACB"/>
    <w:rsid w:val="0049364F"/>
    <w:rsid w:val="004C3E10"/>
    <w:rsid w:val="004D15AA"/>
    <w:rsid w:val="004E6265"/>
    <w:rsid w:val="00502E4A"/>
    <w:rsid w:val="00524CD0"/>
    <w:rsid w:val="00552421"/>
    <w:rsid w:val="00553149"/>
    <w:rsid w:val="005F66ED"/>
    <w:rsid w:val="00614510"/>
    <w:rsid w:val="006D6E35"/>
    <w:rsid w:val="006D772B"/>
    <w:rsid w:val="00702DFD"/>
    <w:rsid w:val="00707316"/>
    <w:rsid w:val="00736756"/>
    <w:rsid w:val="00753AA3"/>
    <w:rsid w:val="007560CC"/>
    <w:rsid w:val="007861C7"/>
    <w:rsid w:val="007C1C81"/>
    <w:rsid w:val="00812BE7"/>
    <w:rsid w:val="00812E7A"/>
    <w:rsid w:val="00834CDA"/>
    <w:rsid w:val="0085400A"/>
    <w:rsid w:val="00867DDE"/>
    <w:rsid w:val="0087468D"/>
    <w:rsid w:val="00891D58"/>
    <w:rsid w:val="008A4FD6"/>
    <w:rsid w:val="008B156F"/>
    <w:rsid w:val="008B7781"/>
    <w:rsid w:val="008C2319"/>
    <w:rsid w:val="00930CB7"/>
    <w:rsid w:val="00930E7F"/>
    <w:rsid w:val="00931DDC"/>
    <w:rsid w:val="00981D0C"/>
    <w:rsid w:val="00997CDF"/>
    <w:rsid w:val="009C5164"/>
    <w:rsid w:val="009D675C"/>
    <w:rsid w:val="009E54C5"/>
    <w:rsid w:val="00A06000"/>
    <w:rsid w:val="00A30952"/>
    <w:rsid w:val="00A4167A"/>
    <w:rsid w:val="00A675BB"/>
    <w:rsid w:val="00B06428"/>
    <w:rsid w:val="00B25CB3"/>
    <w:rsid w:val="00B56B93"/>
    <w:rsid w:val="00B61C26"/>
    <w:rsid w:val="00B81E98"/>
    <w:rsid w:val="00C11DE5"/>
    <w:rsid w:val="00C13DCC"/>
    <w:rsid w:val="00C54632"/>
    <w:rsid w:val="00C57748"/>
    <w:rsid w:val="00C640A1"/>
    <w:rsid w:val="00CB426B"/>
    <w:rsid w:val="00CF2AB5"/>
    <w:rsid w:val="00CF4236"/>
    <w:rsid w:val="00CF6297"/>
    <w:rsid w:val="00D26808"/>
    <w:rsid w:val="00D75FFA"/>
    <w:rsid w:val="00DB08DA"/>
    <w:rsid w:val="00DB485E"/>
    <w:rsid w:val="00DF1142"/>
    <w:rsid w:val="00E03449"/>
    <w:rsid w:val="00E154B4"/>
    <w:rsid w:val="00E266A8"/>
    <w:rsid w:val="00EA1B9C"/>
    <w:rsid w:val="00F15BD5"/>
    <w:rsid w:val="00F35CB2"/>
    <w:rsid w:val="00F509B6"/>
    <w:rsid w:val="00F91F1B"/>
    <w:rsid w:val="00F93F8E"/>
    <w:rsid w:val="00FA01CA"/>
    <w:rsid w:val="00FE427C"/>
    <w:rsid w:val="00FE55BB"/>
    <w:rsid w:val="00FF7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E2EFD3"/>
  <w15:docId w15:val="{64241269-0D12-41DC-A84B-6945BEC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31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472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2319"/>
    <w:pPr>
      <w:keepNext/>
      <w:keepLines/>
      <w:spacing w:before="200" w:after="0" w:line="259"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472D"/>
    <w:pPr>
      <w:spacing w:after="0" w:line="240" w:lineRule="auto"/>
      <w:ind w:left="720"/>
    </w:pPr>
    <w:rPr>
      <w:rFonts w:ascii="Calibri" w:hAnsi="Calibri" w:cs="Times New Roman"/>
      <w:lang w:eastAsia="en-GB"/>
    </w:rPr>
  </w:style>
  <w:style w:type="paragraph" w:styleId="NoSpacing">
    <w:name w:val="No Spacing"/>
    <w:uiPriority w:val="1"/>
    <w:qFormat/>
    <w:rsid w:val="0012472D"/>
    <w:pPr>
      <w:spacing w:after="0" w:line="240" w:lineRule="auto"/>
    </w:pPr>
  </w:style>
  <w:style w:type="paragraph" w:customStyle="1" w:styleId="Default">
    <w:name w:val="Default"/>
    <w:rsid w:val="0012472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2472D"/>
    <w:pPr>
      <w:spacing w:after="0" w:line="240" w:lineRule="auto"/>
    </w:pPr>
    <w:rPr>
      <w:sz w:val="20"/>
      <w:szCs w:val="20"/>
    </w:rPr>
  </w:style>
  <w:style w:type="character" w:customStyle="1" w:styleId="FootnoteTextChar">
    <w:name w:val="Footnote Text Char"/>
    <w:basedOn w:val="DefaultParagraphFont"/>
    <w:link w:val="FootnoteText"/>
    <w:uiPriority w:val="99"/>
    <w:rsid w:val="0012472D"/>
    <w:rPr>
      <w:sz w:val="20"/>
      <w:szCs w:val="20"/>
    </w:rPr>
  </w:style>
  <w:style w:type="character" w:styleId="FootnoteReference">
    <w:name w:val="footnote reference"/>
    <w:basedOn w:val="DefaultParagraphFont"/>
    <w:uiPriority w:val="99"/>
    <w:unhideWhenUsed/>
    <w:rsid w:val="0012472D"/>
    <w:rPr>
      <w:vertAlign w:val="superscript"/>
    </w:rPr>
  </w:style>
  <w:style w:type="character" w:styleId="Hyperlink">
    <w:name w:val="Hyperlink"/>
    <w:basedOn w:val="DefaultParagraphFont"/>
    <w:uiPriority w:val="99"/>
    <w:unhideWhenUsed/>
    <w:rsid w:val="0012472D"/>
    <w:rPr>
      <w:color w:val="0000FF" w:themeColor="hyperlink"/>
      <w:u w:val="single"/>
    </w:rPr>
  </w:style>
  <w:style w:type="paragraph" w:styleId="Header">
    <w:name w:val="header"/>
    <w:basedOn w:val="Normal"/>
    <w:link w:val="HeaderChar"/>
    <w:uiPriority w:val="99"/>
    <w:unhideWhenUsed/>
    <w:rsid w:val="001B4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6F"/>
  </w:style>
  <w:style w:type="paragraph" w:styleId="Footer">
    <w:name w:val="footer"/>
    <w:basedOn w:val="Normal"/>
    <w:link w:val="FooterChar"/>
    <w:uiPriority w:val="99"/>
    <w:unhideWhenUsed/>
    <w:rsid w:val="001B4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F"/>
  </w:style>
  <w:style w:type="table" w:styleId="TableGrid">
    <w:name w:val="Table Grid"/>
    <w:basedOn w:val="TableNormal"/>
    <w:uiPriority w:val="59"/>
    <w:rsid w:val="001B496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F"/>
    <w:rPr>
      <w:rFonts w:ascii="Tahoma" w:hAnsi="Tahoma" w:cs="Tahoma"/>
      <w:sz w:val="16"/>
      <w:szCs w:val="16"/>
    </w:rPr>
  </w:style>
  <w:style w:type="paragraph" w:styleId="Title">
    <w:name w:val="Title"/>
    <w:basedOn w:val="Normal"/>
    <w:next w:val="Normal"/>
    <w:link w:val="TitleChar"/>
    <w:uiPriority w:val="10"/>
    <w:qFormat/>
    <w:rsid w:val="001B496F"/>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1B496F"/>
    <w:rPr>
      <w:rFonts w:ascii="Arial" w:eastAsia="Times New Roman" w:hAnsi="Arial" w:cs="Times New Roman"/>
      <w:b/>
      <w:bCs/>
      <w:color w:val="1F497D" w:themeColor="text2"/>
      <w:sz w:val="80"/>
      <w:szCs w:val="80"/>
    </w:rPr>
  </w:style>
  <w:style w:type="paragraph" w:styleId="Caption">
    <w:name w:val="caption"/>
    <w:basedOn w:val="Normal"/>
    <w:next w:val="Normal"/>
    <w:uiPriority w:val="35"/>
    <w:unhideWhenUsed/>
    <w:qFormat/>
    <w:rsid w:val="008A4FD6"/>
    <w:pPr>
      <w:spacing w:line="240" w:lineRule="auto"/>
    </w:pPr>
    <w:rPr>
      <w:rFonts w:ascii="Arial" w:hAnsi="Arial" w:cs="Arial"/>
      <w:b/>
      <w:bCs/>
      <w:color w:val="4F81BD" w:themeColor="accent1"/>
      <w:sz w:val="18"/>
      <w:szCs w:val="18"/>
    </w:rPr>
  </w:style>
  <w:style w:type="table" w:styleId="LightShading-Accent1">
    <w:name w:val="Light Shading Accent 1"/>
    <w:basedOn w:val="TableNormal"/>
    <w:uiPriority w:val="60"/>
    <w:rsid w:val="008A4FD6"/>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C231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C2319"/>
    <w:rPr>
      <w:rFonts w:asciiTheme="majorHAnsi" w:eastAsiaTheme="majorEastAsia" w:hAnsiTheme="majorHAnsi" w:cstheme="majorBidi"/>
      <w:b/>
      <w:bCs/>
      <w:color w:val="4F81BD" w:themeColor="accent1"/>
      <w:sz w:val="20"/>
    </w:rPr>
  </w:style>
  <w:style w:type="table" w:styleId="LightList-Accent1">
    <w:name w:val="Light List Accent 1"/>
    <w:basedOn w:val="TableNormal"/>
    <w:uiPriority w:val="61"/>
    <w:rsid w:val="008C2319"/>
    <w:pPr>
      <w:spacing w:after="0" w:line="240" w:lineRule="auto"/>
    </w:pPr>
    <w:rPr>
      <w:rFonts w:eastAsiaTheme="minorEastAsia"/>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8C2319"/>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C2319"/>
    <w:rPr>
      <w:sz w:val="18"/>
      <w:szCs w:val="18"/>
    </w:rPr>
  </w:style>
  <w:style w:type="paragraph" w:styleId="CommentText">
    <w:name w:val="annotation text"/>
    <w:basedOn w:val="Normal"/>
    <w:link w:val="CommentTextChar"/>
    <w:uiPriority w:val="99"/>
    <w:semiHidden/>
    <w:unhideWhenUsed/>
    <w:rsid w:val="008C2319"/>
    <w:pPr>
      <w:spacing w:after="160" w:line="240" w:lineRule="auto"/>
    </w:pPr>
    <w:rPr>
      <w:rFonts w:ascii="Arial" w:hAnsi="Arial" w:cs="Arial"/>
      <w:sz w:val="24"/>
      <w:szCs w:val="24"/>
    </w:rPr>
  </w:style>
  <w:style w:type="character" w:customStyle="1" w:styleId="CommentTextChar">
    <w:name w:val="Comment Text Char"/>
    <w:basedOn w:val="DefaultParagraphFont"/>
    <w:link w:val="CommentText"/>
    <w:uiPriority w:val="99"/>
    <w:semiHidden/>
    <w:rsid w:val="008C2319"/>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C2319"/>
    <w:rPr>
      <w:b/>
      <w:bCs/>
      <w:sz w:val="20"/>
      <w:szCs w:val="20"/>
    </w:rPr>
  </w:style>
  <w:style w:type="character" w:customStyle="1" w:styleId="CommentSubjectChar">
    <w:name w:val="Comment Subject Char"/>
    <w:basedOn w:val="CommentTextChar"/>
    <w:link w:val="CommentSubject"/>
    <w:uiPriority w:val="99"/>
    <w:semiHidden/>
    <w:rsid w:val="008C2319"/>
    <w:rPr>
      <w:rFonts w:ascii="Arial" w:hAnsi="Arial" w:cs="Arial"/>
      <w:b/>
      <w:bCs/>
      <w:sz w:val="20"/>
      <w:szCs w:val="20"/>
    </w:rPr>
  </w:style>
  <w:style w:type="paragraph" w:styleId="Revision">
    <w:name w:val="Revision"/>
    <w:hidden/>
    <w:uiPriority w:val="99"/>
    <w:semiHidden/>
    <w:rsid w:val="008C2319"/>
    <w:pPr>
      <w:spacing w:after="0" w:line="240" w:lineRule="auto"/>
    </w:pPr>
    <w:rPr>
      <w:rFonts w:ascii="Arial" w:hAnsi="Arial" w:cs="Arial"/>
      <w:sz w:val="20"/>
    </w:rPr>
  </w:style>
  <w:style w:type="character" w:styleId="FollowedHyperlink">
    <w:name w:val="FollowedHyperlink"/>
    <w:basedOn w:val="DefaultParagraphFont"/>
    <w:uiPriority w:val="99"/>
    <w:semiHidden/>
    <w:unhideWhenUsed/>
    <w:rsid w:val="008C2319"/>
    <w:rPr>
      <w:color w:val="800080" w:themeColor="followedHyperlink"/>
      <w:u w:val="single"/>
    </w:rPr>
  </w:style>
  <w:style w:type="paragraph" w:styleId="EndnoteText">
    <w:name w:val="endnote text"/>
    <w:basedOn w:val="Normal"/>
    <w:link w:val="EndnoteTextChar"/>
    <w:uiPriority w:val="99"/>
    <w:semiHidden/>
    <w:unhideWhenUsed/>
    <w:rsid w:val="008C2319"/>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8C2319"/>
    <w:rPr>
      <w:rFonts w:ascii="Arial" w:hAnsi="Arial" w:cs="Arial"/>
      <w:sz w:val="20"/>
      <w:szCs w:val="20"/>
    </w:rPr>
  </w:style>
  <w:style w:type="character" w:styleId="EndnoteReference">
    <w:name w:val="endnote reference"/>
    <w:basedOn w:val="DefaultParagraphFont"/>
    <w:uiPriority w:val="99"/>
    <w:semiHidden/>
    <w:unhideWhenUsed/>
    <w:rsid w:val="008C2319"/>
    <w:rPr>
      <w:vertAlign w:val="superscript"/>
    </w:rPr>
  </w:style>
  <w:style w:type="paragraph" w:styleId="TOCHeading">
    <w:name w:val="TOC Heading"/>
    <w:basedOn w:val="Heading1"/>
    <w:next w:val="Normal"/>
    <w:uiPriority w:val="39"/>
    <w:semiHidden/>
    <w:unhideWhenUsed/>
    <w:qFormat/>
    <w:rsid w:val="00F509B6"/>
    <w:pPr>
      <w:spacing w:before="480" w:line="276" w:lineRule="auto"/>
      <w:outlineLvl w:val="9"/>
    </w:pPr>
    <w:rPr>
      <w:b/>
      <w:bCs/>
      <w:sz w:val="28"/>
      <w:szCs w:val="28"/>
      <w:lang w:val="en-US" w:eastAsia="ja-JP"/>
    </w:rPr>
  </w:style>
  <w:style w:type="paragraph" w:styleId="TOC2">
    <w:name w:val="toc 2"/>
    <w:basedOn w:val="Normal"/>
    <w:next w:val="Normal"/>
    <w:autoRedefine/>
    <w:uiPriority w:val="39"/>
    <w:unhideWhenUsed/>
    <w:qFormat/>
    <w:rsid w:val="00F509B6"/>
    <w:pPr>
      <w:spacing w:after="100"/>
      <w:ind w:left="220"/>
    </w:pPr>
  </w:style>
  <w:style w:type="paragraph" w:styleId="TOC3">
    <w:name w:val="toc 3"/>
    <w:basedOn w:val="Normal"/>
    <w:next w:val="Normal"/>
    <w:autoRedefine/>
    <w:uiPriority w:val="39"/>
    <w:unhideWhenUsed/>
    <w:qFormat/>
    <w:rsid w:val="00F509B6"/>
    <w:pPr>
      <w:spacing w:after="100"/>
      <w:ind w:left="440"/>
    </w:pPr>
  </w:style>
  <w:style w:type="paragraph" w:styleId="TOC1">
    <w:name w:val="toc 1"/>
    <w:basedOn w:val="Normal"/>
    <w:next w:val="Normal"/>
    <w:autoRedefine/>
    <w:uiPriority w:val="39"/>
    <w:unhideWhenUsed/>
    <w:qFormat/>
    <w:rsid w:val="00F509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5462">
      <w:bodyDiv w:val="1"/>
      <w:marLeft w:val="0"/>
      <w:marRight w:val="0"/>
      <w:marTop w:val="0"/>
      <w:marBottom w:val="0"/>
      <w:divBdr>
        <w:top w:val="none" w:sz="0" w:space="0" w:color="auto"/>
        <w:left w:val="none" w:sz="0" w:space="0" w:color="auto"/>
        <w:bottom w:val="none" w:sz="0" w:space="0" w:color="auto"/>
        <w:right w:val="none" w:sz="0" w:space="0" w:color="auto"/>
      </w:divBdr>
    </w:div>
    <w:div w:id="12050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EA18-19E1-4AA5-B30E-94173F29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Waqar</dc:creator>
  <cp:lastModifiedBy>Andy Godden</cp:lastModifiedBy>
  <cp:revision>2</cp:revision>
  <cp:lastPrinted>2015-03-24T12:28:00Z</cp:lastPrinted>
  <dcterms:created xsi:type="dcterms:W3CDTF">2015-04-23T16:50:00Z</dcterms:created>
  <dcterms:modified xsi:type="dcterms:W3CDTF">2015-04-23T16:50:00Z</dcterms:modified>
</cp:coreProperties>
</file>